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90D7B" w:rsidRPr="00C90D7B" w14:paraId="5F918D8D" w14:textId="77777777" w:rsidTr="00F6565B">
        <w:tc>
          <w:tcPr>
            <w:tcW w:w="4814" w:type="dxa"/>
          </w:tcPr>
          <w:p w14:paraId="72F06493" w14:textId="77777777" w:rsidR="00F96273" w:rsidRPr="00C90D7B" w:rsidRDefault="00F96273" w:rsidP="00D4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D7B">
              <w:rPr>
                <w:rFonts w:ascii="Times New Roman" w:hAnsi="Times New Roman" w:cs="Times New Roman"/>
                <w:sz w:val="28"/>
                <w:szCs w:val="28"/>
              </w:rPr>
              <w:t>CONSILIUL JUDETEAN GORJ</w:t>
            </w:r>
          </w:p>
        </w:tc>
        <w:tc>
          <w:tcPr>
            <w:tcW w:w="4815" w:type="dxa"/>
          </w:tcPr>
          <w:p w14:paraId="3CAAC788" w14:textId="77777777" w:rsidR="00F96273" w:rsidRDefault="00F96273" w:rsidP="00D4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D7B">
              <w:rPr>
                <w:rFonts w:ascii="Times New Roman" w:hAnsi="Times New Roman" w:cs="Times New Roman"/>
                <w:sz w:val="28"/>
                <w:szCs w:val="28"/>
              </w:rPr>
              <w:t>U.A.T. BĂLEȘTI</w:t>
            </w:r>
          </w:p>
          <w:p w14:paraId="5F918D8C" w14:textId="11BE1268" w:rsidR="00EE0E56" w:rsidRPr="00C90D7B" w:rsidRDefault="00EE0E56" w:rsidP="00D4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D7B" w:rsidRPr="00C90D7B" w14:paraId="5F918D91" w14:textId="77777777" w:rsidTr="00F6565B">
        <w:tc>
          <w:tcPr>
            <w:tcW w:w="4814" w:type="dxa"/>
          </w:tcPr>
          <w:p w14:paraId="5F918D8E" w14:textId="77777777" w:rsidR="0007630E" w:rsidRPr="00C90D7B" w:rsidRDefault="00C52F38" w:rsidP="00D4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D7B"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="0007630E" w:rsidRPr="00C90D7B">
              <w:rPr>
                <w:rFonts w:ascii="Times New Roman" w:hAnsi="Times New Roman" w:cs="Times New Roman"/>
                <w:sz w:val="28"/>
                <w:szCs w:val="28"/>
              </w:rPr>
              <w:t>COALA POPULARĂ DE ARTE „CONSTANTIN BRÂNCU</w:t>
            </w:r>
            <w:r w:rsidRPr="00C90D7B"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="0007630E" w:rsidRPr="00C90D7B">
              <w:rPr>
                <w:rFonts w:ascii="Times New Roman" w:hAnsi="Times New Roman" w:cs="Times New Roman"/>
                <w:sz w:val="28"/>
                <w:szCs w:val="28"/>
              </w:rPr>
              <w:t xml:space="preserve">I” </w:t>
            </w:r>
          </w:p>
          <w:p w14:paraId="5F918D8F" w14:textId="77777777" w:rsidR="0007630E" w:rsidRPr="00C90D7B" w:rsidRDefault="0007630E" w:rsidP="00D4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 w:rsidRPr="00C90D7B">
              <w:rPr>
                <w:rFonts w:ascii="Times New Roman" w:hAnsi="Times New Roman" w:cs="Times New Roman"/>
                <w:sz w:val="28"/>
                <w:szCs w:val="28"/>
              </w:rPr>
              <w:t>TÂRGU JIU</w:t>
            </w:r>
          </w:p>
        </w:tc>
        <w:tc>
          <w:tcPr>
            <w:tcW w:w="4815" w:type="dxa"/>
          </w:tcPr>
          <w:p w14:paraId="5F918D90" w14:textId="77777777" w:rsidR="0007630E" w:rsidRPr="00C90D7B" w:rsidRDefault="0007630E" w:rsidP="00D4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 w:rsidRPr="00C90D7B">
              <w:rPr>
                <w:rFonts w:ascii="Times New Roman" w:hAnsi="Times New Roman" w:cs="Times New Roman"/>
                <w:sz w:val="28"/>
                <w:szCs w:val="28"/>
              </w:rPr>
              <w:t>ANSAMBLUL ARTISTIC PROFESIONIST „DOINA GORJULUI”</w:t>
            </w:r>
          </w:p>
        </w:tc>
      </w:tr>
    </w:tbl>
    <w:p w14:paraId="5F918D92" w14:textId="77777777" w:rsidR="000B058C" w:rsidRPr="00C90D7B" w:rsidRDefault="000B058C" w:rsidP="00D4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</w:p>
    <w:p w14:paraId="5F918D93" w14:textId="77777777" w:rsidR="00C52F38" w:rsidRPr="00C90D7B" w:rsidRDefault="00C52F38" w:rsidP="00D4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</w:p>
    <w:p w14:paraId="5F918D94" w14:textId="77777777" w:rsidR="00C52F38" w:rsidRPr="00C90D7B" w:rsidRDefault="00C52F38" w:rsidP="00C52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4"/>
          <w:szCs w:val="34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6003"/>
      </w:tblGrid>
      <w:tr w:rsidR="00C90D7B" w:rsidRPr="00C90D7B" w14:paraId="5F918D97" w14:textId="77777777" w:rsidTr="00F6565B">
        <w:trPr>
          <w:trHeight w:val="567"/>
        </w:trPr>
        <w:tc>
          <w:tcPr>
            <w:tcW w:w="3085" w:type="dxa"/>
            <w:vMerge w:val="restart"/>
          </w:tcPr>
          <w:p w14:paraId="6C7CE444" w14:textId="51607F18" w:rsidR="00AE4637" w:rsidRPr="00AE4637" w:rsidRDefault="00AE4637" w:rsidP="00AE46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 w:rsidRPr="00C90D7B">
              <w:rPr>
                <w:rFonts w:ascii="Times New Roman" w:hAnsi="Times New Roman" w:cs="Times New Roman"/>
                <w:noProof/>
                <w:sz w:val="34"/>
                <w:szCs w:val="34"/>
              </w:rPr>
              <w:drawing>
                <wp:inline distT="0" distB="0" distL="0" distR="0" wp14:anchorId="29D85D38" wp14:editId="31A23340">
                  <wp:extent cx="2162538" cy="2333625"/>
                  <wp:effectExtent l="0" t="0" r="9525" b="0"/>
                  <wp:docPr id="428149280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448" cy="234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918D95" w14:textId="70D75521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  <w:tc>
          <w:tcPr>
            <w:tcW w:w="7088" w:type="dxa"/>
          </w:tcPr>
          <w:p w14:paraId="5F918D96" w14:textId="77777777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</w:tr>
      <w:tr w:rsidR="00C90D7B" w:rsidRPr="00C90D7B" w14:paraId="5F918D9A" w14:textId="77777777" w:rsidTr="00F6565B">
        <w:trPr>
          <w:trHeight w:val="567"/>
        </w:trPr>
        <w:tc>
          <w:tcPr>
            <w:tcW w:w="3085" w:type="dxa"/>
            <w:vMerge/>
          </w:tcPr>
          <w:p w14:paraId="5F918D98" w14:textId="77777777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  <w:tc>
          <w:tcPr>
            <w:tcW w:w="7088" w:type="dxa"/>
          </w:tcPr>
          <w:p w14:paraId="5F918D99" w14:textId="1E2798D8" w:rsidR="00123326" w:rsidRPr="00C90D7B" w:rsidRDefault="00D21AF5" w:rsidP="007E4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 w:rsidRPr="00C90D7B">
              <w:rPr>
                <w:rFonts w:ascii="Times New Roman" w:hAnsi="Times New Roman" w:cs="Times New Roman"/>
                <w:sz w:val="34"/>
                <w:szCs w:val="34"/>
              </w:rPr>
              <w:t>FESTIVAL-</w:t>
            </w:r>
            <w:r w:rsidR="002C5CFF" w:rsidRPr="00C90D7B">
              <w:rPr>
                <w:rFonts w:ascii="Times New Roman" w:hAnsi="Times New Roman" w:cs="Times New Roman"/>
                <w:sz w:val="34"/>
                <w:szCs w:val="34"/>
              </w:rPr>
              <w:t>CONCURS</w:t>
            </w:r>
            <w:r w:rsidR="00123326" w:rsidRPr="00C90D7B">
              <w:rPr>
                <w:rFonts w:ascii="Times New Roman" w:hAnsi="Times New Roman" w:cs="Times New Roman"/>
                <w:sz w:val="34"/>
                <w:szCs w:val="34"/>
              </w:rPr>
              <w:t xml:space="preserve"> NA</w:t>
            </w:r>
            <w:r w:rsidR="00C52F38" w:rsidRPr="00C90D7B">
              <w:rPr>
                <w:rFonts w:ascii="Times New Roman" w:hAnsi="Times New Roman" w:cs="Times New Roman"/>
                <w:sz w:val="34"/>
                <w:szCs w:val="34"/>
              </w:rPr>
              <w:t>Ț</w:t>
            </w:r>
            <w:r w:rsidR="00123326" w:rsidRPr="00C90D7B">
              <w:rPr>
                <w:rFonts w:ascii="Times New Roman" w:hAnsi="Times New Roman" w:cs="Times New Roman"/>
                <w:sz w:val="34"/>
                <w:szCs w:val="34"/>
              </w:rPr>
              <w:t xml:space="preserve">IONAL </w:t>
            </w:r>
          </w:p>
        </w:tc>
      </w:tr>
      <w:tr w:rsidR="00C90D7B" w:rsidRPr="00C90D7B" w14:paraId="5F918D9D" w14:textId="77777777" w:rsidTr="00F6565B">
        <w:trPr>
          <w:trHeight w:val="567"/>
        </w:trPr>
        <w:tc>
          <w:tcPr>
            <w:tcW w:w="3085" w:type="dxa"/>
            <w:vMerge/>
          </w:tcPr>
          <w:p w14:paraId="5F918D9B" w14:textId="77777777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  <w:tc>
          <w:tcPr>
            <w:tcW w:w="7088" w:type="dxa"/>
          </w:tcPr>
          <w:p w14:paraId="5F918D9C" w14:textId="77777777" w:rsidR="00123326" w:rsidRPr="00C90D7B" w:rsidRDefault="00123326" w:rsidP="007E4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 w:rsidRPr="00C90D7B">
              <w:rPr>
                <w:rFonts w:ascii="Times New Roman" w:hAnsi="Times New Roman" w:cs="Times New Roman"/>
                <w:sz w:val="34"/>
                <w:szCs w:val="34"/>
              </w:rPr>
              <w:t>DE MUZICĂ POPULARĂ</w:t>
            </w:r>
          </w:p>
        </w:tc>
      </w:tr>
      <w:tr w:rsidR="00C90D7B" w:rsidRPr="00C90D7B" w14:paraId="5F918DA0" w14:textId="77777777" w:rsidTr="00F6565B">
        <w:trPr>
          <w:trHeight w:val="567"/>
        </w:trPr>
        <w:tc>
          <w:tcPr>
            <w:tcW w:w="3085" w:type="dxa"/>
            <w:vMerge/>
          </w:tcPr>
          <w:p w14:paraId="5F918D9E" w14:textId="77777777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  <w:tc>
          <w:tcPr>
            <w:tcW w:w="7088" w:type="dxa"/>
          </w:tcPr>
          <w:p w14:paraId="5F918D9F" w14:textId="1F8A31BA" w:rsidR="00123326" w:rsidRPr="00C90D7B" w:rsidRDefault="00123326" w:rsidP="007E4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D7B">
              <w:rPr>
                <w:rFonts w:ascii="Times New Roman" w:hAnsi="Times New Roman" w:cs="Times New Roman"/>
                <w:sz w:val="48"/>
                <w:szCs w:val="48"/>
              </w:rPr>
              <w:t>«</w:t>
            </w:r>
            <w:r w:rsidR="008A68A8" w:rsidRPr="00C90D7B">
              <w:rPr>
                <w:rFonts w:ascii="Times New Roman" w:hAnsi="Times New Roman" w:cs="Times New Roman"/>
                <w:sz w:val="48"/>
                <w:szCs w:val="48"/>
              </w:rPr>
              <w:t>ION DRĂGAN</w:t>
            </w:r>
            <w:r w:rsidRPr="00C90D7B">
              <w:rPr>
                <w:rFonts w:ascii="Times New Roman" w:hAnsi="Times New Roman" w:cs="Times New Roman"/>
                <w:sz w:val="48"/>
                <w:szCs w:val="48"/>
              </w:rPr>
              <w:t>»</w:t>
            </w:r>
          </w:p>
        </w:tc>
      </w:tr>
      <w:tr w:rsidR="00C90D7B" w:rsidRPr="00C90D7B" w14:paraId="5F918DA4" w14:textId="77777777" w:rsidTr="00F6565B">
        <w:trPr>
          <w:trHeight w:val="118"/>
        </w:trPr>
        <w:tc>
          <w:tcPr>
            <w:tcW w:w="3085" w:type="dxa"/>
            <w:vMerge/>
          </w:tcPr>
          <w:p w14:paraId="5F918DA1" w14:textId="77777777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  <w:tc>
          <w:tcPr>
            <w:tcW w:w="7088" w:type="dxa"/>
          </w:tcPr>
          <w:p w14:paraId="5F918DA2" w14:textId="0FBCEA95" w:rsidR="004A7E31" w:rsidRPr="00C90D7B" w:rsidRDefault="00107CBD" w:rsidP="00350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D7B">
              <w:rPr>
                <w:rFonts w:ascii="Times New Roman" w:hAnsi="Times New Roman" w:cs="Times New Roman"/>
                <w:sz w:val="24"/>
                <w:szCs w:val="24"/>
              </w:rPr>
              <w:t>Edi</w:t>
            </w:r>
            <w:r w:rsidR="00C52F38" w:rsidRPr="00C90D7B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C90D7B">
              <w:rPr>
                <w:rFonts w:ascii="Times New Roman" w:hAnsi="Times New Roman" w:cs="Times New Roman"/>
                <w:sz w:val="24"/>
                <w:szCs w:val="24"/>
              </w:rPr>
              <w:t xml:space="preserve">ia </w:t>
            </w:r>
            <w:r w:rsidR="00746593" w:rsidRPr="00C90D7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5F918DA3" w14:textId="5A4B5F6A" w:rsidR="00123326" w:rsidRPr="00C90D7B" w:rsidRDefault="00746593" w:rsidP="00350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D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176A" w:rsidRPr="00C90D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F19D0" w:rsidRPr="00C90D7B">
              <w:rPr>
                <w:rFonts w:ascii="Times New Roman" w:hAnsi="Times New Roman" w:cs="Times New Roman"/>
                <w:sz w:val="24"/>
                <w:szCs w:val="24"/>
              </w:rPr>
              <w:t xml:space="preserve"> februarie</w:t>
            </w:r>
            <w:r w:rsidR="00123326" w:rsidRPr="00C90D7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107CBD" w:rsidRPr="00C90D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19D0" w:rsidRPr="00C90D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0D7B" w:rsidRPr="00C90D7B" w14:paraId="5F918DA7" w14:textId="77777777" w:rsidTr="00F6565B">
        <w:trPr>
          <w:trHeight w:val="567"/>
        </w:trPr>
        <w:tc>
          <w:tcPr>
            <w:tcW w:w="3085" w:type="dxa"/>
            <w:vMerge/>
          </w:tcPr>
          <w:p w14:paraId="5F918DA5" w14:textId="77777777" w:rsidR="00123326" w:rsidRPr="00C90D7B" w:rsidRDefault="00123326" w:rsidP="008135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88" w:type="dxa"/>
          </w:tcPr>
          <w:p w14:paraId="21E261F8" w14:textId="77777777" w:rsidR="002614D0" w:rsidRPr="00C90D7B" w:rsidRDefault="002614D0" w:rsidP="007E4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F918DA6" w14:textId="1E93A9B6" w:rsidR="00123326" w:rsidRPr="00C90D7B" w:rsidRDefault="0060191B" w:rsidP="007E4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90D7B">
              <w:rPr>
                <w:rFonts w:ascii="Times New Roman" w:hAnsi="Times New Roman" w:cs="Times New Roman"/>
                <w:sz w:val="36"/>
                <w:szCs w:val="36"/>
              </w:rPr>
              <w:t xml:space="preserve">Faza </w:t>
            </w:r>
            <w:r w:rsidR="009A74E5" w:rsidRPr="00C90D7B">
              <w:rPr>
                <w:rFonts w:ascii="Times New Roman" w:hAnsi="Times New Roman" w:cs="Times New Roman"/>
                <w:sz w:val="36"/>
                <w:szCs w:val="36"/>
              </w:rPr>
              <w:t>județeană</w:t>
            </w:r>
          </w:p>
        </w:tc>
      </w:tr>
    </w:tbl>
    <w:p w14:paraId="2652ECCC" w14:textId="77777777" w:rsidR="004E76F4" w:rsidRPr="00C90D7B" w:rsidRDefault="004E76F4" w:rsidP="00D4616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F918DA8" w14:textId="4A291D39" w:rsidR="00D4616D" w:rsidRPr="00C90D7B" w:rsidRDefault="00D4616D" w:rsidP="00D4616D">
      <w:pPr>
        <w:jc w:val="center"/>
        <w:rPr>
          <w:rFonts w:ascii="Times New Roman" w:hAnsi="Times New Roman" w:cs="Times New Roman"/>
          <w:sz w:val="40"/>
          <w:szCs w:val="40"/>
        </w:rPr>
      </w:pPr>
      <w:r w:rsidRPr="00C90D7B">
        <w:rPr>
          <w:rFonts w:ascii="Times New Roman" w:hAnsi="Times New Roman" w:cs="Times New Roman"/>
          <w:sz w:val="40"/>
          <w:szCs w:val="40"/>
        </w:rPr>
        <w:t>REGULAMENT</w:t>
      </w:r>
    </w:p>
    <w:p w14:paraId="5F918DA9" w14:textId="77777777" w:rsidR="00394AA1" w:rsidRPr="00C90D7B" w:rsidRDefault="00957D5F" w:rsidP="00394AA1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STRUCTURA CONCURSULUI</w:t>
        </w:r>
      </w:hyperlink>
    </w:p>
    <w:p w14:paraId="5F918DAA" w14:textId="77777777" w:rsidR="00394AA1" w:rsidRPr="00C90D7B" w:rsidRDefault="00394AA1" w:rsidP="00957D5F">
      <w:pPr>
        <w:spacing w:after="0" w:line="270" w:lineRule="atLeast"/>
        <w:textAlignment w:val="baseline"/>
        <w:rPr>
          <w:b/>
        </w:rPr>
      </w:pPr>
    </w:p>
    <w:p w14:paraId="404A2FC7" w14:textId="7902C221" w:rsidR="00617592" w:rsidRPr="00C90D7B" w:rsidRDefault="00D21AF5" w:rsidP="0015364C">
      <w:pPr>
        <w:spacing w:after="0" w:line="270" w:lineRule="atLeast"/>
        <w:ind w:firstLine="70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90D7B">
        <w:rPr>
          <w:rFonts w:ascii="Times New Roman" w:hAnsi="Times New Roman" w:cs="Times New Roman"/>
          <w:bCs/>
          <w:sz w:val="24"/>
          <w:szCs w:val="24"/>
        </w:rPr>
        <w:t>Festivalul-</w:t>
      </w:r>
      <w:r w:rsidR="002C5CFF" w:rsidRPr="00C90D7B">
        <w:rPr>
          <w:rFonts w:ascii="Times New Roman" w:hAnsi="Times New Roman" w:cs="Times New Roman"/>
          <w:bCs/>
          <w:sz w:val="24"/>
          <w:szCs w:val="24"/>
        </w:rPr>
        <w:t>Concurs</w:t>
      </w:r>
      <w:r w:rsidR="00473A1A" w:rsidRPr="00C90D7B">
        <w:rPr>
          <w:rFonts w:ascii="Times New Roman" w:hAnsi="Times New Roman" w:cs="Times New Roman"/>
          <w:bCs/>
          <w:sz w:val="24"/>
          <w:szCs w:val="24"/>
        </w:rPr>
        <w:t xml:space="preserve"> Na</w:t>
      </w:r>
      <w:r w:rsidR="00C52F38" w:rsidRPr="00C90D7B">
        <w:rPr>
          <w:rFonts w:ascii="Times New Roman" w:hAnsi="Times New Roman" w:cs="Times New Roman"/>
          <w:bCs/>
          <w:sz w:val="24"/>
          <w:szCs w:val="24"/>
        </w:rPr>
        <w:t>ț</w:t>
      </w:r>
      <w:r w:rsidR="00473A1A" w:rsidRPr="00C90D7B">
        <w:rPr>
          <w:rFonts w:ascii="Times New Roman" w:hAnsi="Times New Roman" w:cs="Times New Roman"/>
          <w:bCs/>
          <w:sz w:val="24"/>
          <w:szCs w:val="24"/>
        </w:rPr>
        <w:t xml:space="preserve">ional de </w:t>
      </w:r>
      <w:r w:rsidR="00CA1065" w:rsidRPr="00C90D7B">
        <w:rPr>
          <w:rFonts w:ascii="Times New Roman" w:hAnsi="Times New Roman" w:cs="Times New Roman"/>
          <w:bCs/>
          <w:sz w:val="24"/>
          <w:szCs w:val="24"/>
        </w:rPr>
        <w:t>Muzică Populară „</w:t>
      </w:r>
      <w:r w:rsidR="00023DCD" w:rsidRPr="00C90D7B">
        <w:rPr>
          <w:rFonts w:ascii="Times New Roman" w:hAnsi="Times New Roman" w:cs="Times New Roman"/>
          <w:bCs/>
          <w:sz w:val="24"/>
          <w:szCs w:val="24"/>
        </w:rPr>
        <w:t>Ion Drăgan</w:t>
      </w:r>
      <w:r w:rsidR="00473A1A" w:rsidRPr="00C90D7B">
        <w:rPr>
          <w:rFonts w:ascii="Times New Roman" w:hAnsi="Times New Roman" w:cs="Times New Roman"/>
          <w:bCs/>
          <w:sz w:val="24"/>
          <w:szCs w:val="24"/>
        </w:rPr>
        <w:t>”</w:t>
      </w:r>
      <w:r w:rsidR="00821B45" w:rsidRPr="00C90D7B">
        <w:rPr>
          <w:rFonts w:ascii="Times New Roman" w:hAnsi="Times New Roman" w:cs="Times New Roman"/>
          <w:bCs/>
          <w:sz w:val="24"/>
          <w:szCs w:val="24"/>
        </w:rPr>
        <w:t xml:space="preserve"> are două faze, una </w:t>
      </w:r>
      <w:r w:rsidR="00DF3E2F" w:rsidRPr="00C90D7B">
        <w:rPr>
          <w:rFonts w:ascii="Times New Roman" w:hAnsi="Times New Roman" w:cs="Times New Roman"/>
          <w:bCs/>
          <w:sz w:val="24"/>
          <w:szCs w:val="24"/>
        </w:rPr>
        <w:t>județeană</w:t>
      </w:r>
      <w:r w:rsidR="00821B45" w:rsidRPr="00C90D7B">
        <w:rPr>
          <w:rFonts w:ascii="Times New Roman" w:hAnsi="Times New Roman" w:cs="Times New Roman"/>
          <w:bCs/>
          <w:sz w:val="24"/>
          <w:szCs w:val="24"/>
        </w:rPr>
        <w:t xml:space="preserve">, adresată cursanților </w:t>
      </w:r>
      <w:r w:rsidR="00821B45" w:rsidRPr="00C90D7B">
        <w:rPr>
          <w:rFonts w:ascii="Times New Roman" w:hAnsi="Times New Roman" w:cs="Times New Roman"/>
          <w:sz w:val="24"/>
          <w:szCs w:val="24"/>
        </w:rPr>
        <w:t xml:space="preserve">Școlii Populare de </w:t>
      </w:r>
      <w:r w:rsidR="00821B45" w:rsidRPr="00C90D7B">
        <w:rPr>
          <w:rFonts w:ascii="Times New Roman" w:hAnsi="Times New Roman" w:cs="Times New Roman"/>
          <w:bCs/>
          <w:sz w:val="24"/>
          <w:szCs w:val="24"/>
        </w:rPr>
        <w:t xml:space="preserve">Arte </w:t>
      </w:r>
      <w:r w:rsidR="00821B45" w:rsidRPr="00C90D7B">
        <w:rPr>
          <w:rFonts w:ascii="Times New Roman" w:hAnsi="Times New Roman" w:cs="Times New Roman"/>
          <w:sz w:val="24"/>
          <w:szCs w:val="24"/>
        </w:rPr>
        <w:t>„Constantin Brâncuși”</w:t>
      </w:r>
      <w:r w:rsidR="00821B45" w:rsidRPr="00C90D7B">
        <w:rPr>
          <w:rFonts w:ascii="Times New Roman" w:hAnsi="Times New Roman" w:cs="Times New Roman"/>
          <w:sz w:val="28"/>
          <w:szCs w:val="28"/>
        </w:rPr>
        <w:t xml:space="preserve"> T</w:t>
      </w:r>
      <w:r w:rsidR="00821B45" w:rsidRPr="00C90D7B">
        <w:rPr>
          <w:rFonts w:ascii="Times New Roman" w:hAnsi="Times New Roman" w:cs="Times New Roman"/>
          <w:bCs/>
          <w:sz w:val="24"/>
          <w:szCs w:val="24"/>
        </w:rPr>
        <w:t>ârgu</w:t>
      </w:r>
      <w:r w:rsidR="00821B45" w:rsidRPr="00C90D7B">
        <w:rPr>
          <w:rFonts w:ascii="Times New Roman" w:hAnsi="Times New Roman" w:cs="Times New Roman"/>
          <w:sz w:val="24"/>
          <w:szCs w:val="24"/>
        </w:rPr>
        <w:t xml:space="preserve"> Jiu</w:t>
      </w:r>
      <w:r w:rsidR="00821B45" w:rsidRPr="00C90D7B">
        <w:rPr>
          <w:rFonts w:ascii="Times New Roman" w:hAnsi="Times New Roman" w:cs="Times New Roman"/>
          <w:bCs/>
          <w:sz w:val="24"/>
          <w:szCs w:val="24"/>
        </w:rPr>
        <w:t xml:space="preserve"> și una națională, adresată tuturor</w:t>
      </w:r>
      <w:r w:rsidR="00BC47EA" w:rsidRPr="00C90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67F2" w:rsidRPr="00C90D7B">
        <w:rPr>
          <w:rFonts w:ascii="Times New Roman" w:hAnsi="Times New Roman" w:cs="Times New Roman"/>
          <w:bCs/>
          <w:sz w:val="24"/>
          <w:szCs w:val="24"/>
        </w:rPr>
        <w:t xml:space="preserve">soliștilor vocali de </w:t>
      </w:r>
      <w:r w:rsidR="00303AAD" w:rsidRPr="00C90D7B">
        <w:rPr>
          <w:rFonts w:ascii="Times New Roman" w:hAnsi="Times New Roman" w:cs="Times New Roman"/>
          <w:bCs/>
          <w:sz w:val="24"/>
          <w:szCs w:val="24"/>
        </w:rPr>
        <w:t>muzică populară</w:t>
      </w:r>
      <w:r w:rsidR="004667F2" w:rsidRPr="00C90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D6D" w:rsidRPr="00C90D7B">
        <w:rPr>
          <w:rFonts w:ascii="Times New Roman" w:hAnsi="Times New Roman" w:cs="Times New Roman"/>
          <w:sz w:val="24"/>
          <w:szCs w:val="24"/>
        </w:rPr>
        <w:t xml:space="preserve">din întreaga 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="00440D6D" w:rsidRPr="00C90D7B">
        <w:rPr>
          <w:rFonts w:ascii="Times New Roman" w:hAnsi="Times New Roman" w:cs="Times New Roman"/>
          <w:sz w:val="24"/>
          <w:szCs w:val="24"/>
        </w:rPr>
        <w:t xml:space="preserve">ară 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="00440D6D" w:rsidRPr="00C90D7B">
        <w:rPr>
          <w:rFonts w:ascii="Times New Roman" w:hAnsi="Times New Roman" w:cs="Times New Roman"/>
          <w:sz w:val="24"/>
          <w:szCs w:val="24"/>
        </w:rPr>
        <w:t>i din regiunile în care trăiesc comunită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="00440D6D" w:rsidRPr="00C90D7B">
        <w:rPr>
          <w:rFonts w:ascii="Times New Roman" w:hAnsi="Times New Roman" w:cs="Times New Roman"/>
          <w:sz w:val="24"/>
          <w:szCs w:val="24"/>
        </w:rPr>
        <w:t xml:space="preserve">i istorice de români: Republica Serbia, Bulgaria, Ucraina 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="00440D6D" w:rsidRPr="00C90D7B">
        <w:rPr>
          <w:rFonts w:ascii="Times New Roman" w:hAnsi="Times New Roman" w:cs="Times New Roman"/>
          <w:sz w:val="24"/>
          <w:szCs w:val="24"/>
        </w:rPr>
        <w:t>i Republica Moldova</w:t>
      </w:r>
      <w:r w:rsidR="00A379DA" w:rsidRPr="00C90D7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17592" w:rsidRPr="00C90D7B">
        <w:rPr>
          <w:rFonts w:ascii="Times New Roman" w:hAnsi="Times New Roman" w:cs="Times New Roman"/>
          <w:bCs/>
          <w:sz w:val="24"/>
          <w:szCs w:val="24"/>
        </w:rPr>
        <w:t>Prezentul regulament se adresează</w:t>
      </w:r>
      <w:r w:rsidR="0060191B" w:rsidRPr="00C90D7B">
        <w:rPr>
          <w:rFonts w:ascii="Times New Roman" w:hAnsi="Times New Roman" w:cs="Times New Roman"/>
          <w:bCs/>
          <w:sz w:val="24"/>
          <w:szCs w:val="24"/>
        </w:rPr>
        <w:t xml:space="preserve"> participanților la faza </w:t>
      </w:r>
      <w:r w:rsidR="005D53CD">
        <w:rPr>
          <w:rFonts w:ascii="Times New Roman" w:hAnsi="Times New Roman" w:cs="Times New Roman"/>
          <w:bCs/>
          <w:sz w:val="24"/>
          <w:szCs w:val="24"/>
        </w:rPr>
        <w:t>județeană</w:t>
      </w:r>
      <w:r w:rsidR="0060191B" w:rsidRPr="00C90D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918DAB" w14:textId="34328F6E" w:rsidR="000B058C" w:rsidRPr="00C90D7B" w:rsidRDefault="00A379DA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0D7B">
        <w:rPr>
          <w:rFonts w:ascii="Times New Roman" w:hAnsi="Times New Roman" w:cs="Times New Roman"/>
          <w:bCs/>
          <w:sz w:val="24"/>
          <w:szCs w:val="24"/>
        </w:rPr>
        <w:t>În anul 2026</w:t>
      </w:r>
      <w:r w:rsidR="00387861" w:rsidRPr="00C90D7B">
        <w:rPr>
          <w:rFonts w:ascii="Times New Roman" w:hAnsi="Times New Roman" w:cs="Times New Roman"/>
          <w:bCs/>
          <w:sz w:val="24"/>
          <w:szCs w:val="24"/>
        </w:rPr>
        <w:t xml:space="preserve">, faza </w:t>
      </w:r>
      <w:r w:rsidR="00B202AC" w:rsidRPr="00C90D7B">
        <w:rPr>
          <w:rFonts w:ascii="Times New Roman" w:hAnsi="Times New Roman" w:cs="Times New Roman"/>
          <w:bCs/>
          <w:sz w:val="24"/>
          <w:szCs w:val="24"/>
        </w:rPr>
        <w:t>județeană</w:t>
      </w:r>
      <w:r w:rsidR="00387861" w:rsidRPr="00C90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D5F" w:rsidRPr="00C90D7B">
        <w:rPr>
          <w:rFonts w:ascii="Times New Roman" w:eastAsia="Times New Roman" w:hAnsi="Times New Roman" w:cs="Times New Roman"/>
          <w:bCs/>
          <w:sz w:val="24"/>
          <w:szCs w:val="24"/>
        </w:rPr>
        <w:t>se va desf</w:t>
      </w:r>
      <w:r w:rsidR="00653E65" w:rsidRPr="00C90D7B">
        <w:rPr>
          <w:rFonts w:ascii="Times New Roman" w:eastAsia="Times New Roman" w:hAnsi="Times New Roman" w:cs="Times New Roman"/>
          <w:bCs/>
          <w:sz w:val="24"/>
          <w:szCs w:val="24"/>
        </w:rPr>
        <w:t>ă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="00957D5F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ura în </w:t>
      </w:r>
      <w:r w:rsidR="00387861" w:rsidRPr="00C90D7B">
        <w:rPr>
          <w:rFonts w:ascii="Times New Roman" w:eastAsia="Times New Roman" w:hAnsi="Times New Roman" w:cs="Times New Roman"/>
          <w:bCs/>
          <w:sz w:val="24"/>
          <w:szCs w:val="24"/>
        </w:rPr>
        <w:t>ziua de</w:t>
      </w:r>
      <w:r w:rsidR="0007630E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87861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27 </w:t>
      </w:r>
      <w:r w:rsidR="002A615D" w:rsidRPr="00C90D7B">
        <w:rPr>
          <w:rFonts w:ascii="Times New Roman" w:eastAsia="Times New Roman" w:hAnsi="Times New Roman" w:cs="Times New Roman"/>
          <w:b/>
          <w:sz w:val="24"/>
          <w:szCs w:val="24"/>
        </w:rPr>
        <w:t>februarie 2026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DE7948" w:rsidRPr="00C90D7B">
        <w:rPr>
          <w:rFonts w:ascii="Times New Roman" w:eastAsia="Times New Roman" w:hAnsi="Times New Roman" w:cs="Times New Roman"/>
          <w:bCs/>
          <w:sz w:val="24"/>
          <w:szCs w:val="24"/>
        </w:rPr>
        <w:t>în comuna Bălești. Concursul este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împăr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it pe </w:t>
      </w:r>
      <w:r w:rsidR="000044C9" w:rsidRPr="00C90D7B">
        <w:rPr>
          <w:rFonts w:ascii="Times New Roman" w:eastAsia="Times New Roman" w:hAnsi="Times New Roman" w:cs="Times New Roman"/>
          <w:bCs/>
          <w:sz w:val="24"/>
          <w:szCs w:val="24"/>
        </w:rPr>
        <w:t>trei</w:t>
      </w:r>
      <w:r w:rsidR="000358C0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categorii de vârstă</w:t>
      </w:r>
      <w:r w:rsidR="00754CE1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ce se adresează cursanților</w:t>
      </w:r>
      <w:r w:rsidR="00E1376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13769" w:rsidRPr="00C90D7B">
        <w:rPr>
          <w:rFonts w:ascii="Times New Roman" w:hAnsi="Times New Roman" w:cs="Times New Roman"/>
          <w:sz w:val="24"/>
          <w:szCs w:val="24"/>
        </w:rPr>
        <w:t xml:space="preserve">Școlii Populare de </w:t>
      </w:r>
      <w:r w:rsidR="00E13769" w:rsidRPr="00C90D7B">
        <w:rPr>
          <w:rFonts w:ascii="Times New Roman" w:hAnsi="Times New Roman" w:cs="Times New Roman"/>
          <w:bCs/>
          <w:sz w:val="24"/>
          <w:szCs w:val="24"/>
        </w:rPr>
        <w:t xml:space="preserve">Arte </w:t>
      </w:r>
      <w:r w:rsidR="00E13769" w:rsidRPr="00C90D7B">
        <w:rPr>
          <w:rFonts w:ascii="Times New Roman" w:hAnsi="Times New Roman" w:cs="Times New Roman"/>
          <w:sz w:val="24"/>
          <w:szCs w:val="24"/>
        </w:rPr>
        <w:t>„Constantin Brâncuși”</w:t>
      </w:r>
      <w:r w:rsidR="00E13769" w:rsidRPr="00C90D7B">
        <w:rPr>
          <w:rFonts w:ascii="Times New Roman" w:hAnsi="Times New Roman" w:cs="Times New Roman"/>
          <w:sz w:val="28"/>
          <w:szCs w:val="28"/>
        </w:rPr>
        <w:t xml:space="preserve"> T</w:t>
      </w:r>
      <w:r w:rsidR="00E13769" w:rsidRPr="00C90D7B">
        <w:rPr>
          <w:rFonts w:ascii="Times New Roman" w:hAnsi="Times New Roman" w:cs="Times New Roman"/>
          <w:bCs/>
          <w:sz w:val="24"/>
          <w:szCs w:val="24"/>
        </w:rPr>
        <w:t>ârgu</w:t>
      </w:r>
      <w:r w:rsidR="00E13769" w:rsidRPr="00C90D7B">
        <w:rPr>
          <w:rFonts w:ascii="Times New Roman" w:hAnsi="Times New Roman" w:cs="Times New Roman"/>
          <w:sz w:val="24"/>
          <w:szCs w:val="24"/>
        </w:rPr>
        <w:t xml:space="preserve"> Jiu</w:t>
      </w:r>
      <w:r w:rsidR="00E13769">
        <w:rPr>
          <w:rFonts w:ascii="Times New Roman" w:hAnsi="Times New Roman" w:cs="Times New Roman"/>
          <w:sz w:val="24"/>
          <w:szCs w:val="24"/>
        </w:rPr>
        <w:t xml:space="preserve"> care evoluează</w:t>
      </w:r>
      <w:r w:rsidR="00754CE1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011E9" w:rsidRPr="00C90D7B">
        <w:rPr>
          <w:rFonts w:ascii="Times New Roman" w:eastAsia="Times New Roman" w:hAnsi="Times New Roman" w:cs="Times New Roman"/>
          <w:b/>
          <w:sz w:val="24"/>
          <w:szCs w:val="24"/>
        </w:rPr>
        <w:t>individual</w:t>
      </w:r>
      <w:r w:rsidR="00E13769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754CE1" w:rsidRPr="00C90D7B">
        <w:rPr>
          <w:rFonts w:ascii="Times New Roman" w:eastAsia="Times New Roman" w:hAnsi="Times New Roman" w:cs="Times New Roman"/>
          <w:bCs/>
          <w:sz w:val="24"/>
          <w:szCs w:val="24"/>
        </w:rPr>
        <w:t>de la disciplin</w:t>
      </w:r>
      <w:r w:rsidR="007C54D5" w:rsidRPr="00C90D7B">
        <w:rPr>
          <w:rFonts w:ascii="Times New Roman" w:eastAsia="Times New Roman" w:hAnsi="Times New Roman" w:cs="Times New Roman"/>
          <w:bCs/>
          <w:sz w:val="24"/>
          <w:szCs w:val="24"/>
        </w:rPr>
        <w:t>ele</w:t>
      </w:r>
      <w:r w:rsidR="00754CE1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54CE1" w:rsidRPr="00C90D7B">
        <w:rPr>
          <w:rFonts w:ascii="Times New Roman" w:eastAsia="Times New Roman" w:hAnsi="Times New Roman" w:cs="Times New Roman"/>
          <w:b/>
          <w:bCs/>
          <w:sz w:val="24"/>
          <w:szCs w:val="24"/>
        </w:rPr>
        <w:t>canto muzică populară</w:t>
      </w:r>
      <w:r w:rsidR="00F92F6F" w:rsidRPr="00C90D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754CE1" w:rsidRPr="00C90D7B">
        <w:rPr>
          <w:rFonts w:ascii="Times New Roman" w:eastAsia="Times New Roman" w:hAnsi="Times New Roman" w:cs="Times New Roman"/>
          <w:b/>
          <w:bCs/>
          <w:sz w:val="24"/>
          <w:szCs w:val="24"/>
        </w:rPr>
        <w:t>canto muzică populară rapso</w:t>
      </w:r>
      <w:r w:rsidR="00515BB7" w:rsidRPr="00C90D7B">
        <w:rPr>
          <w:rFonts w:ascii="Times New Roman" w:eastAsia="Times New Roman" w:hAnsi="Times New Roman" w:cs="Times New Roman"/>
          <w:b/>
          <w:bCs/>
          <w:sz w:val="24"/>
          <w:szCs w:val="24"/>
        </w:rPr>
        <w:t>zi</w:t>
      </w:r>
      <w:r w:rsidR="00F92F6F" w:rsidRPr="00C90D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și grup vocal folcloric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14:paraId="5F918DAE" w14:textId="38C31286" w:rsidR="00455DCE" w:rsidRPr="00C90D7B" w:rsidRDefault="00455DCE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În cadrul </w:t>
      </w:r>
      <w:r w:rsidR="00272A8A">
        <w:rPr>
          <w:rFonts w:ascii="Times New Roman" w:eastAsia="Times New Roman" w:hAnsi="Times New Roman" w:cs="Times New Roman"/>
          <w:bCs/>
          <w:sz w:val="24"/>
          <w:szCs w:val="24"/>
        </w:rPr>
        <w:t xml:space="preserve">fazei județene a </w:t>
      </w:r>
      <w:r w:rsidR="00AD657C" w:rsidRPr="00C90D7B">
        <w:rPr>
          <w:rFonts w:ascii="Times New Roman" w:eastAsia="Times New Roman" w:hAnsi="Times New Roman" w:cs="Times New Roman"/>
          <w:bCs/>
          <w:sz w:val="24"/>
          <w:szCs w:val="24"/>
        </w:rPr>
        <w:t>festivalului-concurs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există </w:t>
      </w:r>
      <w:r w:rsidR="00D261B9" w:rsidRPr="00C90D7B">
        <w:rPr>
          <w:rFonts w:ascii="Times New Roman" w:eastAsia="Times New Roman" w:hAnsi="Times New Roman" w:cs="Times New Roman"/>
          <w:bCs/>
          <w:sz w:val="24"/>
          <w:szCs w:val="24"/>
        </w:rPr>
        <w:t>trei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categorii de vârstă:</w:t>
      </w:r>
    </w:p>
    <w:p w14:paraId="20CDB8A9" w14:textId="1D211CDE" w:rsidR="0019749A" w:rsidRPr="00C90D7B" w:rsidRDefault="0019749A" w:rsidP="0019749A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>Categoria I de vârstă se adresează cursanților cu vârsta de până în 11 ani (La data ținerii concursului, cursanții trebuie să nu fi împlinit vârsta de 12 ani);</w:t>
      </w:r>
    </w:p>
    <w:p w14:paraId="5F918DAF" w14:textId="24505F12" w:rsidR="000B058C" w:rsidRPr="00C90D7B" w:rsidRDefault="00455DCE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Categoria </w:t>
      </w:r>
      <w:r w:rsidR="005A36A5" w:rsidRPr="00C90D7B">
        <w:rPr>
          <w:rFonts w:ascii="Times New Roman" w:eastAsia="Times New Roman" w:hAnsi="Times New Roman" w:cs="Times New Roman"/>
          <w:bCs/>
          <w:sz w:val="24"/>
          <w:szCs w:val="24"/>
        </w:rPr>
        <w:t>a I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8477ED" w:rsidRPr="00C90D7B">
        <w:rPr>
          <w:rFonts w:ascii="Times New Roman" w:eastAsia="Times New Roman" w:hAnsi="Times New Roman" w:cs="Times New Roman"/>
          <w:bCs/>
          <w:sz w:val="24"/>
          <w:szCs w:val="24"/>
        </w:rPr>
        <w:t>-a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de vârstă se adresează cursan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ilor 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>cu vârsta cuprinsă între 1</w:t>
      </w:r>
      <w:r w:rsidR="00B75416" w:rsidRPr="00C90D7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>i 1</w:t>
      </w:r>
      <w:r w:rsidR="005F5221" w:rsidRPr="00C90D7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ani</w:t>
      </w:r>
      <w:r w:rsidR="000B058C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(La data 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inerii </w:t>
      </w:r>
      <w:r w:rsidR="000B058C" w:rsidRPr="00C90D7B">
        <w:rPr>
          <w:rFonts w:ascii="Times New Roman" w:eastAsia="Times New Roman" w:hAnsi="Times New Roman" w:cs="Times New Roman"/>
          <w:bCs/>
          <w:sz w:val="24"/>
          <w:szCs w:val="24"/>
        </w:rPr>
        <w:t>concursului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0B058C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cursan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0B058C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ii trebuie să 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>aibă cel pu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>in vârsta de 1</w:t>
      </w:r>
      <w:r w:rsidR="00B75416" w:rsidRPr="00C90D7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ani împlini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i 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>i să nu fi împlinit vârsta de 1</w:t>
      </w:r>
      <w:r w:rsidR="005F5221" w:rsidRPr="00C90D7B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ani</w:t>
      </w:r>
      <w:r w:rsidR="000B058C" w:rsidRPr="00C90D7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E018A" w:rsidRPr="00C90D7B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F918DB0" w14:textId="3219F9CE" w:rsidR="00394AA1" w:rsidRPr="00C90D7B" w:rsidRDefault="00455DCE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Categoria 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a II-a 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de vârstă 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>se adresează cursan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8C724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ilor cu vârsta </w:t>
      </w:r>
      <w:r w:rsidR="0019749A" w:rsidRPr="00C90D7B">
        <w:rPr>
          <w:rFonts w:ascii="Times New Roman" w:eastAsia="Times New Roman" w:hAnsi="Times New Roman" w:cs="Times New Roman"/>
          <w:bCs/>
          <w:sz w:val="24"/>
          <w:szCs w:val="24"/>
        </w:rPr>
        <w:t>de peste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5F5221" w:rsidRPr="00C90D7B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ani (La data 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>inerii concursului, cursan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>ii trebuie să aibă cel pu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>in vârsta de 1</w:t>
      </w:r>
      <w:r w:rsidR="005F5221" w:rsidRPr="00C90D7B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ani împlini</w:t>
      </w:r>
      <w:r w:rsidR="00C52F38" w:rsidRPr="00C90D7B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5710FC" w:rsidRPr="00C90D7B">
        <w:rPr>
          <w:rFonts w:ascii="Times New Roman" w:eastAsia="Times New Roman" w:hAnsi="Times New Roman" w:cs="Times New Roman"/>
          <w:bCs/>
          <w:sz w:val="24"/>
          <w:szCs w:val="24"/>
        </w:rPr>
        <w:t>i)</w:t>
      </w:r>
      <w:r w:rsidR="00957D5F" w:rsidRPr="00C90D7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F918DB1" w14:textId="77777777" w:rsidR="006D15F2" w:rsidRPr="00C90D7B" w:rsidRDefault="006D15F2" w:rsidP="006D15F2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hAnsi="Times New Roman" w:cs="Times New Roman"/>
          <w:sz w:val="24"/>
          <w:szCs w:val="24"/>
        </w:rPr>
        <w:t>Concuren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Pr="00C90D7B">
        <w:rPr>
          <w:rFonts w:ascii="Times New Roman" w:hAnsi="Times New Roman" w:cs="Times New Roman"/>
          <w:sz w:val="24"/>
          <w:szCs w:val="24"/>
        </w:rPr>
        <w:t>ii vor prezenta în concurs două piese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90D7B">
        <w:rPr>
          <w:rFonts w:ascii="Times New Roman" w:hAnsi="Times New Roman" w:cs="Times New Roman"/>
          <w:sz w:val="24"/>
          <w:szCs w:val="24"/>
        </w:rPr>
        <w:t>Prima pie</w:t>
      </w:r>
      <w:r w:rsidR="001D1422" w:rsidRPr="00C90D7B">
        <w:rPr>
          <w:rFonts w:ascii="Times New Roman" w:hAnsi="Times New Roman" w:cs="Times New Roman"/>
          <w:sz w:val="24"/>
          <w:szCs w:val="24"/>
        </w:rPr>
        <w:t>să va fi una fără acompaniament</w:t>
      </w:r>
      <w:r w:rsidRPr="00C90D7B">
        <w:rPr>
          <w:rFonts w:ascii="Times New Roman" w:hAnsi="Times New Roman" w:cs="Times New Roman"/>
          <w:sz w:val="24"/>
          <w:szCs w:val="24"/>
        </w:rPr>
        <w:t xml:space="preserve"> </w:t>
      </w:r>
      <w:r w:rsidR="001D1422" w:rsidRPr="00C90D7B">
        <w:rPr>
          <w:rFonts w:ascii="Times New Roman" w:hAnsi="Times New Roman" w:cs="Times New Roman"/>
          <w:sz w:val="24"/>
          <w:szCs w:val="24"/>
        </w:rPr>
        <w:t>(</w:t>
      </w:r>
      <w:r w:rsidRPr="00C90D7B">
        <w:rPr>
          <w:rFonts w:ascii="Times New Roman" w:hAnsi="Times New Roman" w:cs="Times New Roman"/>
          <w:sz w:val="24"/>
          <w:szCs w:val="24"/>
        </w:rPr>
        <w:t>doină, baladă, cântec doinit sau cântec epic</w:t>
      </w:r>
      <w:r w:rsidR="001D1422" w:rsidRPr="00C90D7B">
        <w:rPr>
          <w:rFonts w:ascii="Times New Roman" w:hAnsi="Times New Roman" w:cs="Times New Roman"/>
          <w:sz w:val="24"/>
          <w:szCs w:val="24"/>
        </w:rPr>
        <w:t>)</w:t>
      </w:r>
      <w:r w:rsidRPr="00C90D7B">
        <w:rPr>
          <w:rFonts w:ascii="Times New Roman" w:hAnsi="Times New Roman" w:cs="Times New Roman"/>
          <w:sz w:val="24"/>
          <w:szCs w:val="24"/>
        </w:rPr>
        <w:t>, iar cea de-a doua, o melodie ritmată, cu acompaniament orchestral, va exprima zona etnofolclorică din care provine concurentul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DB2" w14:textId="1F39CC22" w:rsidR="00FB2DA1" w:rsidRPr="00C90D7B" w:rsidRDefault="00957D5F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Evenimentul este organizat de către Consiliul Jude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ean </w:t>
      </w:r>
      <w:r w:rsidR="00FB2DA1" w:rsidRPr="00C90D7B">
        <w:rPr>
          <w:rFonts w:ascii="Times New Roman" w:eastAsia="Times New Roman" w:hAnsi="Times New Roman" w:cs="Times New Roman"/>
          <w:sz w:val="24"/>
          <w:szCs w:val="24"/>
        </w:rPr>
        <w:t>Gorj,</w:t>
      </w:r>
      <w:r w:rsidR="003C0485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2D" w:rsidRPr="00C90D7B">
        <w:rPr>
          <w:rFonts w:ascii="Times New Roman" w:eastAsia="Times New Roman" w:hAnsi="Times New Roman" w:cs="Times New Roman"/>
          <w:sz w:val="24"/>
          <w:szCs w:val="24"/>
        </w:rPr>
        <w:t xml:space="preserve">U.A.T. Bălești,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FB2DA1" w:rsidRPr="00C90D7B">
        <w:rPr>
          <w:rFonts w:ascii="Times New Roman" w:eastAsia="Times New Roman" w:hAnsi="Times New Roman" w:cs="Times New Roman"/>
          <w:sz w:val="24"/>
          <w:szCs w:val="24"/>
        </w:rPr>
        <w:t>coala Populară de Art</w:t>
      </w:r>
      <w:r w:rsidR="0007630E" w:rsidRPr="00C90D7B">
        <w:rPr>
          <w:rFonts w:ascii="Times New Roman" w:eastAsia="Times New Roman" w:hAnsi="Times New Roman" w:cs="Times New Roman"/>
          <w:sz w:val="24"/>
          <w:szCs w:val="24"/>
        </w:rPr>
        <w:t>e „Constantin Brâncu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07630E" w:rsidRPr="00C90D7B">
        <w:rPr>
          <w:rFonts w:ascii="Times New Roman" w:eastAsia="Times New Roman" w:hAnsi="Times New Roman" w:cs="Times New Roman"/>
          <w:sz w:val="24"/>
          <w:szCs w:val="24"/>
        </w:rPr>
        <w:t>i”</w:t>
      </w:r>
      <w:r w:rsidR="00FB2DA1" w:rsidRPr="00C90D7B">
        <w:rPr>
          <w:rFonts w:ascii="Times New Roman" w:eastAsia="Times New Roman" w:hAnsi="Times New Roman" w:cs="Times New Roman"/>
          <w:sz w:val="24"/>
          <w:szCs w:val="24"/>
        </w:rPr>
        <w:t xml:space="preserve"> Târgu Jiu</w:t>
      </w:r>
      <w:r w:rsidR="00A4752D" w:rsidRPr="00C90D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73A1A" w:rsidRPr="00C90D7B">
        <w:rPr>
          <w:rFonts w:ascii="Times New Roman" w:hAnsi="Times New Roman" w:cs="Times New Roman"/>
          <w:sz w:val="24"/>
          <w:szCs w:val="24"/>
        </w:rPr>
        <w:t>Ansamblul Artistic</w:t>
      </w:r>
      <w:r w:rsidR="007B4DE6" w:rsidRPr="00C90D7B">
        <w:rPr>
          <w:rFonts w:ascii="Times New Roman" w:hAnsi="Times New Roman" w:cs="Times New Roman"/>
          <w:sz w:val="24"/>
          <w:szCs w:val="24"/>
        </w:rPr>
        <w:t xml:space="preserve"> Profesionist </w:t>
      </w:r>
      <w:r w:rsidR="00CA1065" w:rsidRPr="00C90D7B">
        <w:rPr>
          <w:rFonts w:ascii="Times New Roman" w:hAnsi="Times New Roman" w:cs="Times New Roman"/>
          <w:sz w:val="24"/>
          <w:szCs w:val="24"/>
        </w:rPr>
        <w:t>„</w:t>
      </w:r>
      <w:r w:rsidR="007B4DE6" w:rsidRPr="00C90D7B">
        <w:rPr>
          <w:rFonts w:ascii="Times New Roman" w:hAnsi="Times New Roman" w:cs="Times New Roman"/>
          <w:sz w:val="24"/>
          <w:szCs w:val="24"/>
        </w:rPr>
        <w:t>Doina Gorjului</w:t>
      </w:r>
      <w:r w:rsidR="00CA1065" w:rsidRPr="00C90D7B">
        <w:rPr>
          <w:rFonts w:ascii="Times New Roman" w:hAnsi="Times New Roman" w:cs="Times New Roman"/>
          <w:sz w:val="24"/>
          <w:szCs w:val="24"/>
        </w:rPr>
        <w:t>”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F918DB3" w14:textId="77777777" w:rsidR="00996C43" w:rsidRPr="00C90D7B" w:rsidRDefault="00957D5F" w:rsidP="0015364C">
      <w:pPr>
        <w:spacing w:after="0" w:line="27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lastRenderedPageBreak/>
        <w:t>Concursul se desfă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oară după cum urmează:</w:t>
      </w:r>
    </w:p>
    <w:p w14:paraId="5F918DB4" w14:textId="46123D0F" w:rsidR="0007630E" w:rsidRPr="00C90D7B" w:rsidRDefault="0007630E" w:rsidP="0007630E">
      <w:pPr>
        <w:spacing w:after="0" w:line="270" w:lineRule="atLeast"/>
        <w:ind w:left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r w:rsidR="005F3F0B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C147F1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7</w:t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21292B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februarie</w:t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202</w:t>
      </w:r>
      <w:r w:rsidR="00C147F1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6</w:t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ora 1</w:t>
      </w:r>
      <w:r w:rsidR="001E6C8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vertAlign w:val="superscript"/>
        </w:rPr>
        <w:t>00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 – concurs</w:t>
      </w:r>
      <w:r w:rsidR="00A4752D" w:rsidRPr="00C90D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752D" w:rsidRPr="00C90D7B">
        <w:rPr>
          <w:rFonts w:ascii="Times New Roman" w:hAnsi="Times New Roman" w:cs="Times New Roman"/>
          <w:sz w:val="24"/>
          <w:szCs w:val="24"/>
        </w:rPr>
        <w:t>Festivitatea de premiere și Gala Laureaților</w:t>
      </w:r>
    </w:p>
    <w:p w14:paraId="5F918DB7" w14:textId="77777777" w:rsidR="00957D5F" w:rsidRPr="00C90D7B" w:rsidRDefault="00957D5F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00F63DF" w14:textId="77777777" w:rsidR="004E76F4" w:rsidRPr="00C90D7B" w:rsidRDefault="004E76F4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760A68A" w14:textId="77777777" w:rsidR="00803B0D" w:rsidRPr="00C90D7B" w:rsidRDefault="00803B0D" w:rsidP="00394AA1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18DB9" w14:textId="77777777" w:rsidR="00394AA1" w:rsidRPr="00C90D7B" w:rsidRDefault="00957D5F" w:rsidP="00394AA1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CONDI</w:t>
        </w:r>
        <w:r w:rsidR="00C52F38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Ț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IILE DE ÎNSCRIERE</w:t>
        </w:r>
      </w:hyperlink>
    </w:p>
    <w:p w14:paraId="5F918DBA" w14:textId="77777777" w:rsidR="00394AA1" w:rsidRPr="00C90D7B" w:rsidRDefault="00394AA1" w:rsidP="00394AA1">
      <w:pPr>
        <w:spacing w:after="0" w:line="270" w:lineRule="atLeast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F918DBB" w14:textId="4856D9E7" w:rsidR="00957D5F" w:rsidRPr="00C90D7B" w:rsidRDefault="00957D5F" w:rsidP="00B35D73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Se pot înscrie la </w:t>
      </w:r>
      <w:r w:rsidR="00DA0CD6" w:rsidRPr="00C90D7B">
        <w:rPr>
          <w:rFonts w:ascii="Times New Roman" w:eastAsia="Times New Roman" w:hAnsi="Times New Roman" w:cs="Times New Roman"/>
          <w:sz w:val="24"/>
          <w:szCs w:val="24"/>
        </w:rPr>
        <w:t xml:space="preserve">faza </w:t>
      </w:r>
      <w:r w:rsidR="00F22AF2">
        <w:rPr>
          <w:rFonts w:ascii="Times New Roman" w:eastAsia="Times New Roman" w:hAnsi="Times New Roman" w:cs="Times New Roman"/>
          <w:sz w:val="24"/>
          <w:szCs w:val="24"/>
        </w:rPr>
        <w:t>județeană</w:t>
      </w:r>
      <w:r w:rsidR="00E31C37" w:rsidRPr="00C90D7B">
        <w:rPr>
          <w:rFonts w:ascii="Times New Roman" w:eastAsia="Times New Roman" w:hAnsi="Times New Roman" w:cs="Times New Roman"/>
          <w:sz w:val="24"/>
          <w:szCs w:val="24"/>
        </w:rPr>
        <w:t>, în calitate de interpre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="00E31C37" w:rsidRPr="00C90D7B">
        <w:rPr>
          <w:rFonts w:ascii="Times New Roman" w:eastAsia="Times New Roman" w:hAnsi="Times New Roman" w:cs="Times New Roman"/>
          <w:sz w:val="24"/>
          <w:szCs w:val="24"/>
        </w:rPr>
        <w:t>i</w:t>
      </w:r>
      <w:r w:rsidR="00B35D73" w:rsidRPr="00C90D7B">
        <w:rPr>
          <w:rFonts w:ascii="Times New Roman" w:eastAsia="Times New Roman" w:hAnsi="Times New Roman" w:cs="Times New Roman"/>
          <w:sz w:val="24"/>
          <w:szCs w:val="24"/>
        </w:rPr>
        <w:t xml:space="preserve"> vocali</w:t>
      </w:r>
      <w:r w:rsidR="007C54D5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54D5" w:rsidRPr="00C90D7B">
        <w:rPr>
          <w:rFonts w:ascii="Times New Roman" w:eastAsia="Times New Roman" w:hAnsi="Times New Roman" w:cs="Times New Roman"/>
          <w:b/>
          <w:bCs/>
          <w:sz w:val="24"/>
          <w:szCs w:val="24"/>
        </w:rPr>
        <w:t>individuali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35D73" w:rsidRPr="00C90D7B">
        <w:rPr>
          <w:rFonts w:ascii="Times New Roman" w:eastAsia="Times New Roman" w:hAnsi="Times New Roman" w:cs="Times New Roman"/>
          <w:sz w:val="24"/>
          <w:szCs w:val="24"/>
        </w:rPr>
        <w:t>cursan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35D73" w:rsidRPr="00C90D7B">
        <w:rPr>
          <w:rFonts w:ascii="Times New Roman" w:eastAsia="Times New Roman" w:hAnsi="Times New Roman" w:cs="Times New Roman"/>
          <w:sz w:val="24"/>
          <w:szCs w:val="24"/>
        </w:rPr>
        <w:t xml:space="preserve">ii </w:t>
      </w:r>
      <w:r w:rsidR="00DA0CD6" w:rsidRPr="00C90D7B">
        <w:rPr>
          <w:rFonts w:ascii="Times New Roman" w:hAnsi="Times New Roman" w:cs="Times New Roman"/>
          <w:sz w:val="24"/>
          <w:szCs w:val="24"/>
        </w:rPr>
        <w:t xml:space="preserve">Școlii Populare de </w:t>
      </w:r>
      <w:r w:rsidR="00DA0CD6" w:rsidRPr="00C90D7B">
        <w:rPr>
          <w:rFonts w:ascii="Times New Roman" w:hAnsi="Times New Roman" w:cs="Times New Roman"/>
          <w:bCs/>
          <w:sz w:val="24"/>
          <w:szCs w:val="24"/>
        </w:rPr>
        <w:t xml:space="preserve">Arte </w:t>
      </w:r>
      <w:r w:rsidR="00DA0CD6" w:rsidRPr="00C90D7B">
        <w:rPr>
          <w:rFonts w:ascii="Times New Roman" w:hAnsi="Times New Roman" w:cs="Times New Roman"/>
          <w:sz w:val="24"/>
          <w:szCs w:val="24"/>
        </w:rPr>
        <w:t>„Constantin Brâncuși”</w:t>
      </w:r>
      <w:r w:rsidR="00DA0CD6" w:rsidRPr="00C90D7B">
        <w:rPr>
          <w:rFonts w:ascii="Times New Roman" w:hAnsi="Times New Roman" w:cs="Times New Roman"/>
          <w:sz w:val="28"/>
          <w:szCs w:val="28"/>
        </w:rPr>
        <w:t xml:space="preserve"> T</w:t>
      </w:r>
      <w:r w:rsidR="00DA0CD6" w:rsidRPr="00C90D7B">
        <w:rPr>
          <w:rFonts w:ascii="Times New Roman" w:hAnsi="Times New Roman" w:cs="Times New Roman"/>
          <w:bCs/>
          <w:sz w:val="24"/>
          <w:szCs w:val="24"/>
        </w:rPr>
        <w:t>ârgu</w:t>
      </w:r>
      <w:r w:rsidR="00DA0CD6" w:rsidRPr="00C90D7B">
        <w:rPr>
          <w:rFonts w:ascii="Times New Roman" w:hAnsi="Times New Roman" w:cs="Times New Roman"/>
          <w:sz w:val="24"/>
          <w:szCs w:val="24"/>
        </w:rPr>
        <w:t xml:space="preserve"> Jiu, indiferent de vârstă</w:t>
      </w:r>
      <w:r w:rsidR="007C54D5" w:rsidRPr="00C90D7B">
        <w:rPr>
          <w:rFonts w:ascii="Times New Roman" w:hAnsi="Times New Roman" w:cs="Times New Roman"/>
          <w:sz w:val="24"/>
          <w:szCs w:val="24"/>
        </w:rPr>
        <w:t xml:space="preserve"> și secția de unde provin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35D73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 xml:space="preserve">Fiecare </w:t>
      </w:r>
      <w:r w:rsidR="00A21762" w:rsidRPr="00C90D7B">
        <w:rPr>
          <w:rFonts w:ascii="Times New Roman" w:eastAsia="Times New Roman" w:hAnsi="Times New Roman" w:cs="Times New Roman"/>
          <w:sz w:val="24"/>
          <w:szCs w:val="24"/>
        </w:rPr>
        <w:t>instructor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18A" w:rsidRPr="00C90D7B">
        <w:rPr>
          <w:rFonts w:ascii="Times New Roman" w:eastAsia="Times New Roman" w:hAnsi="Times New Roman" w:cs="Times New Roman"/>
          <w:sz w:val="24"/>
          <w:szCs w:val="24"/>
        </w:rPr>
        <w:t>poate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 xml:space="preserve"> să participe cu un număr de </w:t>
      </w:r>
      <w:r w:rsidR="00ED4B54" w:rsidRPr="00C90D7B">
        <w:rPr>
          <w:rFonts w:ascii="Times New Roman" w:eastAsia="Times New Roman" w:hAnsi="Times New Roman" w:cs="Times New Roman"/>
          <w:sz w:val="24"/>
          <w:szCs w:val="24"/>
        </w:rPr>
        <w:t>3 concurenți, câte unul</w:t>
      </w:r>
      <w:r w:rsidR="00F761D8" w:rsidRPr="00C90D7B">
        <w:rPr>
          <w:rFonts w:ascii="Times New Roman" w:eastAsia="Times New Roman" w:hAnsi="Times New Roman" w:cs="Times New Roman"/>
          <w:sz w:val="24"/>
          <w:szCs w:val="24"/>
        </w:rPr>
        <w:t xml:space="preserve"> pentru fiecare</w:t>
      </w:r>
      <w:r w:rsidR="00ED4B54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1422" w:rsidRPr="00C90D7B">
        <w:rPr>
          <w:rFonts w:ascii="Times New Roman" w:eastAsia="Times New Roman" w:hAnsi="Times New Roman" w:cs="Times New Roman"/>
          <w:sz w:val="24"/>
          <w:szCs w:val="24"/>
        </w:rPr>
        <w:t>categori</w:t>
      </w:r>
      <w:r w:rsidR="009E175C" w:rsidRPr="00C90D7B">
        <w:rPr>
          <w:rFonts w:ascii="Times New Roman" w:eastAsia="Times New Roman" w:hAnsi="Times New Roman" w:cs="Times New Roman"/>
          <w:sz w:val="24"/>
          <w:szCs w:val="24"/>
        </w:rPr>
        <w:t>a</w:t>
      </w:r>
      <w:r w:rsidR="001D1422" w:rsidRPr="00C90D7B">
        <w:rPr>
          <w:rFonts w:ascii="Times New Roman" w:eastAsia="Times New Roman" w:hAnsi="Times New Roman" w:cs="Times New Roman"/>
          <w:sz w:val="24"/>
          <w:szCs w:val="24"/>
        </w:rPr>
        <w:t xml:space="preserve"> de vârstă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43C4F1" w14:textId="73E7332E" w:rsidR="0041236F" w:rsidRPr="00C90D7B" w:rsidRDefault="0041236F" w:rsidP="00B35D73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Înscrierea se face pe baza „Formularului de înscriere” (Anexa nr. 1) cu toate datele completate (datele personale vor fi protejate </w:t>
      </w:r>
      <w:r w:rsidRPr="00C90D7B">
        <w:rPr>
          <w:rFonts w:ascii="Times New Roman" w:hAnsi="Times New Roman" w:cs="Times New Roman"/>
          <w:sz w:val="24"/>
          <w:szCs w:val="24"/>
        </w:rPr>
        <w:t xml:space="preserve">de către 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Școala Populară de Arte „Constantin Brâncuși” Târgu Jiu</w:t>
      </w:r>
      <w:r w:rsidRPr="00C90D7B">
        <w:rPr>
          <w:rFonts w:ascii="Times New Roman" w:hAnsi="Times New Roman" w:cs="Times New Roman"/>
          <w:sz w:val="24"/>
          <w:szCs w:val="24"/>
        </w:rPr>
        <w:t xml:space="preserve"> în conformitate cu </w:t>
      </w:r>
      <w:r w:rsidRPr="00C90D7B">
        <w:rPr>
          <w:rFonts w:ascii="Times New Roman" w:hAnsi="Times New Roman" w:cs="Times New Roman"/>
          <w:bCs/>
          <w:sz w:val="24"/>
          <w:szCs w:val="24"/>
        </w:rPr>
        <w:t>Regulamentul (UE) 2016/679 al Parlamentului European și al Consiliului din 27 aprilie 2016 privind protecția persoanelor fizice în ceea ce privește prelucrarea datelor cu caracter personal și privind libera circulație a acestor date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) depus la secretariatul de la Școala Populară de Arte „Constantin Brâncuși” Târgu Jiu.</w:t>
      </w:r>
    </w:p>
    <w:p w14:paraId="5F918DBC" w14:textId="77777777" w:rsidR="00394AA1" w:rsidRPr="00C90D7B" w:rsidRDefault="00394AA1" w:rsidP="00957D5F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DBD" w14:textId="77777777" w:rsidR="00394AA1" w:rsidRPr="00C90D7B" w:rsidRDefault="00957D5F" w:rsidP="00394AA1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ETAPA DE PRESELEC</w:t>
        </w:r>
        <w:r w:rsidR="00C52F38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Ț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IE</w:t>
        </w:r>
      </w:hyperlink>
    </w:p>
    <w:p w14:paraId="5F918DBE" w14:textId="77777777" w:rsidR="00394AA1" w:rsidRPr="00C90D7B" w:rsidRDefault="00394AA1" w:rsidP="00394AA1">
      <w:pPr>
        <w:spacing w:after="0" w:line="270" w:lineRule="atLeast"/>
        <w:ind w:left="708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F918DBF" w14:textId="5CBA0E2B" w:rsidR="001A1789" w:rsidRPr="00C90D7B" w:rsidRDefault="001879FF" w:rsidP="0015364C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Preselecția se va face de către fiecare expert/instructor în parte. Fiecare expert/instructor poate să participe cu un număr maxim de </w:t>
      </w:r>
      <w:r w:rsidR="00C02DCA" w:rsidRPr="00C90D7B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concuren</w:t>
      </w:r>
      <w:r w:rsidR="00C02DCA" w:rsidRPr="00C90D7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pentru fiecare categorie de vârstă, conform condițiilor de înscriere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02DCA" w:rsidRPr="00C90D7B">
        <w:rPr>
          <w:rFonts w:ascii="Times New Roman" w:eastAsia="Times New Roman" w:hAnsi="Times New Roman" w:cs="Times New Roman"/>
          <w:sz w:val="24"/>
          <w:szCs w:val="24"/>
        </w:rPr>
        <w:t xml:space="preserve">Experții/instructorii </w:t>
      </w:r>
      <w:r w:rsidR="0045618F" w:rsidRPr="00C90D7B">
        <w:rPr>
          <w:rFonts w:ascii="Times New Roman" w:eastAsia="Times New Roman" w:hAnsi="Times New Roman" w:cs="Times New Roman"/>
          <w:sz w:val="24"/>
          <w:szCs w:val="24"/>
        </w:rPr>
        <w:t xml:space="preserve">de la disciplina grup vocal folcloric vor participa cu câte </w:t>
      </w:r>
      <w:r w:rsidR="00F3758F" w:rsidRPr="00C90D7B">
        <w:rPr>
          <w:rFonts w:ascii="Times New Roman" w:eastAsia="Times New Roman" w:hAnsi="Times New Roman" w:cs="Times New Roman"/>
          <w:sz w:val="24"/>
          <w:szCs w:val="24"/>
        </w:rPr>
        <w:t>3 concurenți, câte unul de la fiecare categorie de vârstă, indiferent de numărul secțiilor la care predau.</w:t>
      </w:r>
      <w:r w:rsidR="0045618F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918DC0" w14:textId="00007F86" w:rsidR="00394AA1" w:rsidRPr="00C90D7B" w:rsidRDefault="00957D5F" w:rsidP="0015364C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Data limită de înscriere este </w:t>
      </w:r>
      <w:r w:rsidR="00BF5705" w:rsidRPr="00C90D7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7CBD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F4E9B" w:rsidRPr="00C90D7B">
        <w:rPr>
          <w:rFonts w:ascii="Times New Roman" w:eastAsia="Times New Roman" w:hAnsi="Times New Roman" w:cs="Times New Roman"/>
          <w:b/>
          <w:sz w:val="24"/>
          <w:szCs w:val="24"/>
        </w:rPr>
        <w:t>februarie</w:t>
      </w:r>
      <w:r w:rsidR="008C724B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B4DE6" w:rsidRPr="00C90D7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7CBD" w:rsidRPr="00C90D7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D0DF4" w:rsidRPr="00C90D7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3A2235" w:rsidRPr="00C90D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A2235" w:rsidRPr="00C90D7B">
        <w:rPr>
          <w:rFonts w:ascii="Times New Roman" w:hAnsi="Times New Roman" w:cs="Times New Roman"/>
          <w:sz w:val="24"/>
          <w:szCs w:val="24"/>
        </w:rPr>
        <w:t>pentru a da posibilitate orchestrei să asigure o mai mare operativitate în desfă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="003A2235" w:rsidRPr="00C90D7B">
        <w:rPr>
          <w:rFonts w:ascii="Times New Roman" w:hAnsi="Times New Roman" w:cs="Times New Roman"/>
          <w:sz w:val="24"/>
          <w:szCs w:val="24"/>
        </w:rPr>
        <w:t>urarea concursului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DC1" w14:textId="571410C5" w:rsidR="00394AA1" w:rsidRPr="00C90D7B" w:rsidRDefault="00394AA1" w:rsidP="0015364C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DC2" w14:textId="77777777" w:rsidR="00125D33" w:rsidRPr="00C90D7B" w:rsidRDefault="00125D33" w:rsidP="00125D33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F918DC3" w14:textId="77777777" w:rsidR="00125D33" w:rsidRPr="00C90D7B" w:rsidRDefault="00957D5F" w:rsidP="00125D33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DESFĂ</w:t>
        </w:r>
        <w:r w:rsidR="00C52F38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Ș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URAREA CONCURSULUI</w:t>
        </w:r>
      </w:hyperlink>
    </w:p>
    <w:p w14:paraId="5F918DC4" w14:textId="77777777" w:rsidR="00394AA1" w:rsidRPr="00C90D7B" w:rsidRDefault="00394AA1" w:rsidP="00394AA1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18DC5" w14:textId="622DA9A3" w:rsidR="00125D33" w:rsidRPr="00C90D7B" w:rsidRDefault="00911077" w:rsidP="00394AA1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hAnsi="Times New Roman" w:cs="Times New Roman"/>
          <w:bCs/>
          <w:sz w:val="24"/>
          <w:szCs w:val="24"/>
        </w:rPr>
        <w:t xml:space="preserve">Festivalul-Concurs Național </w:t>
      </w:r>
      <w:r w:rsidR="00473A1A" w:rsidRPr="00C90D7B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CA1065" w:rsidRPr="00C90D7B">
        <w:rPr>
          <w:rFonts w:ascii="Times New Roman" w:hAnsi="Times New Roman" w:cs="Times New Roman"/>
          <w:bCs/>
          <w:sz w:val="24"/>
          <w:szCs w:val="24"/>
        </w:rPr>
        <w:t>Muzică Populară „</w:t>
      </w:r>
      <w:r w:rsidRPr="00C90D7B">
        <w:rPr>
          <w:rFonts w:ascii="Times New Roman" w:hAnsi="Times New Roman" w:cs="Times New Roman"/>
          <w:bCs/>
          <w:sz w:val="24"/>
          <w:szCs w:val="24"/>
        </w:rPr>
        <w:t>Ion Drăgan</w:t>
      </w:r>
      <w:r w:rsidR="00473A1A" w:rsidRPr="00C90D7B">
        <w:rPr>
          <w:rFonts w:ascii="Times New Roman" w:hAnsi="Times New Roman" w:cs="Times New Roman"/>
          <w:bCs/>
          <w:sz w:val="24"/>
          <w:szCs w:val="24"/>
        </w:rPr>
        <w:t>”</w:t>
      </w:r>
      <w:r w:rsidR="008C724B" w:rsidRPr="00C90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>se va desf</w:t>
      </w:r>
      <w:r w:rsidR="00653E65" w:rsidRPr="00C90D7B">
        <w:rPr>
          <w:rFonts w:ascii="Times New Roman" w:eastAsia="Times New Roman" w:hAnsi="Times New Roman" w:cs="Times New Roman"/>
          <w:sz w:val="24"/>
          <w:szCs w:val="24"/>
        </w:rPr>
        <w:t>ă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 xml:space="preserve">ura în 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data de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0DF4" w:rsidRPr="00C90D7B"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 w:rsidR="005F3F0B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D0DF4" w:rsidRPr="00C90D7B">
        <w:rPr>
          <w:rFonts w:ascii="Times New Roman" w:eastAsia="Times New Roman" w:hAnsi="Times New Roman" w:cs="Times New Roman"/>
          <w:b/>
          <w:sz w:val="24"/>
          <w:szCs w:val="24"/>
        </w:rPr>
        <w:t>februarie 2026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>, sub formă de spectacol</w:t>
      </w:r>
      <w:r w:rsidR="003A2235" w:rsidRPr="00C90D7B">
        <w:rPr>
          <w:rFonts w:ascii="Times New Roman" w:hAnsi="Times New Roman" w:cs="Times New Roman"/>
          <w:sz w:val="24"/>
          <w:szCs w:val="24"/>
        </w:rPr>
        <w:t>.</w:t>
      </w:r>
    </w:p>
    <w:p w14:paraId="5F918DC6" w14:textId="60E44A74" w:rsidR="003A2235" w:rsidRPr="00C90D7B" w:rsidRDefault="003A2235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hAnsi="Times New Roman" w:cs="Times New Roman"/>
          <w:sz w:val="24"/>
          <w:szCs w:val="24"/>
        </w:rPr>
        <w:t xml:space="preserve">Acompaniamentul orchestral, pe toată durata </w:t>
      </w:r>
      <w:r w:rsidR="008A6115" w:rsidRPr="00C90D7B">
        <w:rPr>
          <w:rFonts w:ascii="Times New Roman" w:hAnsi="Times New Roman" w:cs="Times New Roman"/>
          <w:sz w:val="24"/>
          <w:szCs w:val="24"/>
        </w:rPr>
        <w:t>concursului</w:t>
      </w:r>
      <w:r w:rsidRPr="00C90D7B">
        <w:rPr>
          <w:rFonts w:ascii="Times New Roman" w:hAnsi="Times New Roman" w:cs="Times New Roman"/>
          <w:sz w:val="24"/>
          <w:szCs w:val="24"/>
        </w:rPr>
        <w:t xml:space="preserve">, va fi asigurat de orchestra Ansamblului </w:t>
      </w:r>
      <w:r w:rsidR="00B17E25" w:rsidRPr="00C90D7B">
        <w:rPr>
          <w:rFonts w:ascii="Times New Roman" w:hAnsi="Times New Roman" w:cs="Times New Roman"/>
          <w:sz w:val="24"/>
          <w:szCs w:val="24"/>
        </w:rPr>
        <w:t xml:space="preserve">Folcloric „Maria </w:t>
      </w:r>
      <w:proofErr w:type="spellStart"/>
      <w:r w:rsidR="00B17E25" w:rsidRPr="00C90D7B">
        <w:rPr>
          <w:rFonts w:ascii="Times New Roman" w:hAnsi="Times New Roman" w:cs="Times New Roman"/>
          <w:sz w:val="24"/>
          <w:szCs w:val="24"/>
        </w:rPr>
        <w:t>Lătăre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="00B17E25" w:rsidRPr="00C90D7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B17E25" w:rsidRPr="00C90D7B">
        <w:rPr>
          <w:rFonts w:ascii="Times New Roman" w:hAnsi="Times New Roman" w:cs="Times New Roman"/>
          <w:sz w:val="24"/>
          <w:szCs w:val="24"/>
        </w:rPr>
        <w:t xml:space="preserve">” al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803290" w:rsidRPr="00C90D7B">
        <w:rPr>
          <w:rFonts w:ascii="Times New Roman" w:eastAsia="Times New Roman" w:hAnsi="Times New Roman" w:cs="Times New Roman"/>
          <w:sz w:val="24"/>
          <w:szCs w:val="24"/>
        </w:rPr>
        <w:t>colii Populare de Arte „Constantin Brâncu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803290" w:rsidRPr="00C90D7B">
        <w:rPr>
          <w:rFonts w:ascii="Times New Roman" w:eastAsia="Times New Roman" w:hAnsi="Times New Roman" w:cs="Times New Roman"/>
          <w:sz w:val="24"/>
          <w:szCs w:val="24"/>
        </w:rPr>
        <w:t>i” Târgu Jiu</w:t>
      </w:r>
      <w:r w:rsidR="00B17E25" w:rsidRPr="00C90D7B">
        <w:rPr>
          <w:rFonts w:ascii="Times New Roman" w:hAnsi="Times New Roman" w:cs="Times New Roman"/>
          <w:sz w:val="24"/>
          <w:szCs w:val="24"/>
        </w:rPr>
        <w:t>.</w:t>
      </w:r>
    </w:p>
    <w:p w14:paraId="5F918DC7" w14:textId="10827871" w:rsidR="0015364C" w:rsidRPr="00C90D7B" w:rsidRDefault="00C55B10" w:rsidP="0015364C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Concuren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ii vor purta costumul </w:t>
      </w:r>
      <w:r w:rsidR="001D0DF4" w:rsidRPr="00C90D7B">
        <w:rPr>
          <w:rFonts w:ascii="Times New Roman" w:eastAsia="Times New Roman" w:hAnsi="Times New Roman" w:cs="Times New Roman"/>
          <w:sz w:val="24"/>
          <w:szCs w:val="24"/>
        </w:rPr>
        <w:t>popular specific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zonei din care fac parte</w:t>
      </w:r>
      <w:r w:rsidR="0015364C"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DC8" w14:textId="77777777" w:rsidR="00394AA1" w:rsidRPr="00C90D7B" w:rsidRDefault="00957D5F" w:rsidP="0015364C">
      <w:pPr>
        <w:spacing w:after="0" w:line="27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Condi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iile de prezentare la această fază sunt următoarele:</w:t>
      </w:r>
    </w:p>
    <w:p w14:paraId="5F918DC9" w14:textId="77777777" w:rsidR="00394AA1" w:rsidRPr="00C90D7B" w:rsidRDefault="00125D33" w:rsidP="00394AA1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Concuren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ț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ii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vor interpreta în concurs cele două piese</w:t>
      </w:r>
      <w:r w:rsidR="000A38A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precizate în formularul de înscriere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</w:p>
    <w:p w14:paraId="5F918DCA" w14:textId="77777777" w:rsidR="00125D33" w:rsidRPr="00C90D7B" w:rsidRDefault="00125D33" w:rsidP="00394AA1">
      <w:pPr>
        <w:spacing w:after="0" w:line="27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="008C724B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Piesele vor fi interpretate LIVE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5F918DCB" w14:textId="77777777" w:rsidR="00125D33" w:rsidRPr="00C90D7B" w:rsidRDefault="00125D33" w:rsidP="00125D33">
      <w:pPr>
        <w:spacing w:after="0" w:line="27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c)</w:t>
      </w:r>
      <w:r w:rsidR="008C724B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D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urata 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celor două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piese nu trebuie să depă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ș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ească 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6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minute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5F918DCC" w14:textId="05A873F3" w:rsidR="00957D5F" w:rsidRPr="00C90D7B" w:rsidRDefault="00C55B10" w:rsidP="002B56AF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125D33" w:rsidRPr="00C90D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8C724B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25D33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O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rdinea intrării în concurs se face</w:t>
      </w:r>
      <w:r w:rsidR="005323BE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prin tragere la sor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ț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</w:t>
      </w:r>
      <w:r w:rsidR="00843BC0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înainte de data de 27 februarie 2026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5F918DCE" w14:textId="77777777" w:rsidR="00125D33" w:rsidRPr="00C90D7B" w:rsidRDefault="00125D33" w:rsidP="00125D33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DCF" w14:textId="77777777" w:rsidR="00394AA1" w:rsidRPr="00C90D7B" w:rsidRDefault="00957D5F" w:rsidP="00394AA1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JURIUL </w:t>
        </w:r>
        <w:r w:rsidR="008A6115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CONCURSU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LUI</w:t>
        </w:r>
      </w:hyperlink>
    </w:p>
    <w:p w14:paraId="5F918DD0" w14:textId="77777777" w:rsidR="00394AA1" w:rsidRPr="00C90D7B" w:rsidRDefault="00394AA1" w:rsidP="00394AA1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F918DD1" w14:textId="737A3502" w:rsidR="00394AA1" w:rsidRPr="00C90D7B" w:rsidRDefault="00C805EC" w:rsidP="00394AA1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hAnsi="Times New Roman" w:cs="Times New Roman"/>
          <w:sz w:val="24"/>
          <w:szCs w:val="24"/>
        </w:rPr>
        <w:t xml:space="preserve">Juriul concursului va fi alcătuit din personalul de specialitate al </w:t>
      </w:r>
      <w:r w:rsidR="00472F3C" w:rsidRPr="00C90D7B">
        <w:rPr>
          <w:rFonts w:ascii="Times New Roman" w:hAnsi="Times New Roman" w:cs="Times New Roman"/>
          <w:sz w:val="24"/>
          <w:szCs w:val="24"/>
        </w:rPr>
        <w:t xml:space="preserve">Ansamblului Artistic Profesionist „Doina Gorjului” și ai </w:t>
      </w:r>
      <w:r w:rsidRPr="00C90D7B">
        <w:rPr>
          <w:rFonts w:ascii="Times New Roman" w:hAnsi="Times New Roman" w:cs="Times New Roman"/>
          <w:sz w:val="24"/>
          <w:szCs w:val="24"/>
        </w:rPr>
        <w:t xml:space="preserve">Școlii Populare de </w:t>
      </w:r>
      <w:r w:rsidRPr="00C90D7B">
        <w:rPr>
          <w:rFonts w:ascii="Times New Roman" w:hAnsi="Times New Roman" w:cs="Times New Roman"/>
          <w:bCs/>
          <w:sz w:val="24"/>
          <w:szCs w:val="24"/>
        </w:rPr>
        <w:t xml:space="preserve">Arte </w:t>
      </w:r>
      <w:r w:rsidRPr="00C90D7B">
        <w:rPr>
          <w:rFonts w:ascii="Times New Roman" w:hAnsi="Times New Roman" w:cs="Times New Roman"/>
          <w:sz w:val="24"/>
          <w:szCs w:val="24"/>
        </w:rPr>
        <w:t>„Constantin Brâncuși”</w:t>
      </w:r>
      <w:r w:rsidR="00231265" w:rsidRPr="00C90D7B">
        <w:rPr>
          <w:rFonts w:ascii="Times New Roman" w:hAnsi="Times New Roman" w:cs="Times New Roman"/>
          <w:sz w:val="24"/>
          <w:szCs w:val="24"/>
        </w:rPr>
        <w:t xml:space="preserve"> </w:t>
      </w:r>
      <w:r w:rsidRPr="00C90D7B">
        <w:rPr>
          <w:rFonts w:ascii="Times New Roman" w:hAnsi="Times New Roman" w:cs="Times New Roman"/>
          <w:sz w:val="24"/>
          <w:szCs w:val="24"/>
        </w:rPr>
        <w:t>T</w:t>
      </w:r>
      <w:r w:rsidRPr="00C90D7B">
        <w:rPr>
          <w:rFonts w:ascii="Times New Roman" w:hAnsi="Times New Roman" w:cs="Times New Roman"/>
          <w:bCs/>
          <w:sz w:val="24"/>
          <w:szCs w:val="24"/>
        </w:rPr>
        <w:t>ârgu</w:t>
      </w:r>
      <w:r w:rsidRPr="00C90D7B">
        <w:rPr>
          <w:rFonts w:ascii="Times New Roman" w:hAnsi="Times New Roman" w:cs="Times New Roman"/>
          <w:sz w:val="24"/>
          <w:szCs w:val="24"/>
        </w:rPr>
        <w:t xml:space="preserve"> Jiu, care, prin valoare și competență profesională, vor garanta corectitudinea clasamentului după </w:t>
      </w:r>
      <w:r w:rsidR="00986371" w:rsidRPr="00C90D7B">
        <w:rPr>
          <w:rFonts w:ascii="Times New Roman" w:hAnsi="Times New Roman" w:cs="Times New Roman"/>
          <w:sz w:val="24"/>
          <w:szCs w:val="24"/>
        </w:rPr>
        <w:t xml:space="preserve">următoarele criterii: calitatea interpretării, autenticitatea 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="00986371" w:rsidRPr="00C90D7B">
        <w:rPr>
          <w:rFonts w:ascii="Times New Roman" w:hAnsi="Times New Roman" w:cs="Times New Roman"/>
          <w:sz w:val="24"/>
          <w:szCs w:val="24"/>
        </w:rPr>
        <w:t xml:space="preserve">i valoarea artistică a pieselor, autenticitatea costumului, 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="00986371" w:rsidRPr="00C90D7B">
        <w:rPr>
          <w:rFonts w:ascii="Times New Roman" w:hAnsi="Times New Roman" w:cs="Times New Roman"/>
          <w:sz w:val="24"/>
          <w:szCs w:val="24"/>
        </w:rPr>
        <w:t>inuta scenică a interpretului</w:t>
      </w:r>
      <w:r w:rsidR="00955AA9" w:rsidRPr="00C90D7B">
        <w:rPr>
          <w:rFonts w:ascii="Times New Roman" w:hAnsi="Times New Roman" w:cs="Times New Roman"/>
          <w:sz w:val="24"/>
          <w:szCs w:val="24"/>
        </w:rPr>
        <w:t>.</w:t>
      </w:r>
    </w:p>
    <w:p w14:paraId="5F918DD2" w14:textId="77777777" w:rsidR="008C724B" w:rsidRPr="00C90D7B" w:rsidRDefault="00957D5F" w:rsidP="00394AA1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Notarea pieselor se va face de către fiecare membru al juriului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imediat după interpretarea piesei în concurs. 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 xml:space="preserve">Notele se acordă de la 1 la 10, pentru notele de la 1 la 9 putând să fie acordate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8C724B" w:rsidRPr="00C90D7B">
        <w:rPr>
          <w:rFonts w:ascii="Times New Roman" w:eastAsia="Times New Roman" w:hAnsi="Times New Roman" w:cs="Times New Roman"/>
          <w:sz w:val="24"/>
          <w:szCs w:val="24"/>
        </w:rPr>
        <w:t>i zecimi.</w:t>
      </w:r>
      <w:r w:rsidR="005E7FBF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4B27" w:rsidRPr="00C90D7B">
        <w:rPr>
          <w:rFonts w:ascii="Times New Roman" w:eastAsia="Times New Roman" w:hAnsi="Times New Roman" w:cs="Times New Roman"/>
          <w:sz w:val="24"/>
          <w:szCs w:val="24"/>
        </w:rPr>
        <w:t>Notele se vor acorda pe fiecare sec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="00AB4B27" w:rsidRPr="00C90D7B">
        <w:rPr>
          <w:rFonts w:ascii="Times New Roman" w:eastAsia="Times New Roman" w:hAnsi="Times New Roman" w:cs="Times New Roman"/>
          <w:sz w:val="24"/>
          <w:szCs w:val="24"/>
        </w:rPr>
        <w:t>iune</w:t>
      </w:r>
      <w:r w:rsidR="000358C0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0358C0" w:rsidRPr="00C90D7B">
        <w:rPr>
          <w:rFonts w:ascii="Times New Roman" w:eastAsia="Times New Roman" w:hAnsi="Times New Roman" w:cs="Times New Roman"/>
          <w:sz w:val="24"/>
          <w:szCs w:val="24"/>
        </w:rPr>
        <w:t>i categorie de vârstă</w:t>
      </w:r>
      <w:r w:rsidR="00AB4B27" w:rsidRPr="00C90D7B">
        <w:rPr>
          <w:rFonts w:ascii="Times New Roman" w:eastAsia="Times New Roman" w:hAnsi="Times New Roman" w:cs="Times New Roman"/>
          <w:sz w:val="24"/>
          <w:szCs w:val="24"/>
        </w:rPr>
        <w:t xml:space="preserve"> în parte.</w:t>
      </w:r>
    </w:p>
    <w:p w14:paraId="5F918DD3" w14:textId="77777777" w:rsidR="005E7FBF" w:rsidRPr="00C90D7B" w:rsidRDefault="005E7FBF" w:rsidP="00394AA1">
      <w:pPr>
        <w:spacing w:after="0" w:line="270" w:lineRule="atLeast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Centralizarea rezultatelor se va face de către secretariatul juriului, pus la dispozi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ie de către organizatori.</w:t>
      </w:r>
    </w:p>
    <w:p w14:paraId="5F918DD4" w14:textId="77777777" w:rsidR="00CD4A7A" w:rsidRPr="00C90D7B" w:rsidRDefault="00CD4A7A" w:rsidP="00CD4A7A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hAnsi="Times New Roman" w:cs="Times New Roman"/>
          <w:sz w:val="24"/>
          <w:szCs w:val="24"/>
        </w:rPr>
        <w:lastRenderedPageBreak/>
        <w:t xml:space="preserve">Juriul are latitudinea de a redistribui premiile 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Pr="00C90D7B">
        <w:rPr>
          <w:rFonts w:ascii="Times New Roman" w:hAnsi="Times New Roman" w:cs="Times New Roman"/>
          <w:sz w:val="24"/>
          <w:szCs w:val="24"/>
        </w:rPr>
        <w:t>i poate clasa doi concuren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Pr="00C90D7B">
        <w:rPr>
          <w:rFonts w:ascii="Times New Roman" w:hAnsi="Times New Roman" w:cs="Times New Roman"/>
          <w:sz w:val="24"/>
          <w:szCs w:val="24"/>
        </w:rPr>
        <w:t>i pe acela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Pr="00C90D7B">
        <w:rPr>
          <w:rFonts w:ascii="Times New Roman" w:hAnsi="Times New Roman" w:cs="Times New Roman"/>
          <w:sz w:val="24"/>
          <w:szCs w:val="24"/>
        </w:rPr>
        <w:t>i loc, în func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Pr="00C90D7B">
        <w:rPr>
          <w:rFonts w:ascii="Times New Roman" w:hAnsi="Times New Roman" w:cs="Times New Roman"/>
          <w:sz w:val="24"/>
          <w:szCs w:val="24"/>
        </w:rPr>
        <w:t>ie de rezultatele din concurs.</w:t>
      </w:r>
    </w:p>
    <w:p w14:paraId="5F918DD5" w14:textId="77777777" w:rsidR="00957D5F" w:rsidRPr="00C90D7B" w:rsidRDefault="00957D5F" w:rsidP="00125D33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Deciziile finale ale juriului sunt definitive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i de necontestat.</w:t>
      </w:r>
    </w:p>
    <w:p w14:paraId="6F6E39DA" w14:textId="77777777" w:rsidR="00841134" w:rsidRPr="00C90D7B" w:rsidRDefault="00841134" w:rsidP="002C7476">
      <w:pPr>
        <w:spacing w:after="0" w:line="270" w:lineRule="atLeast"/>
        <w:jc w:val="center"/>
        <w:textAlignment w:val="baseline"/>
      </w:pPr>
    </w:p>
    <w:p w14:paraId="5F918DD6" w14:textId="36337723" w:rsidR="002C7476" w:rsidRPr="00C90D7B" w:rsidRDefault="00957D5F" w:rsidP="002C7476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OBLIGA</w:t>
        </w:r>
        <w:r w:rsidR="00C52F38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Ț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IILE CONCUREN</w:t>
        </w:r>
        <w:r w:rsidR="00C52F38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Ț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ILOR</w:t>
        </w:r>
      </w:hyperlink>
    </w:p>
    <w:p w14:paraId="5F918DD7" w14:textId="77777777" w:rsidR="002C7476" w:rsidRPr="00C90D7B" w:rsidRDefault="00957D5F" w:rsidP="002C7476">
      <w:pPr>
        <w:spacing w:after="0" w:line="27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br/>
        <w:t>a)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Să respecte clauzele regulamentului </w:t>
      </w:r>
      <w:r w:rsidR="002B2EC2" w:rsidRPr="00C90D7B">
        <w:rPr>
          <w:rFonts w:ascii="Times New Roman" w:eastAsia="Times New Roman" w:hAnsi="Times New Roman" w:cs="Times New Roman"/>
          <w:sz w:val="24"/>
          <w:szCs w:val="24"/>
        </w:rPr>
        <w:t>concursului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DD8" w14:textId="77777777" w:rsidR="00823F58" w:rsidRPr="00C90D7B" w:rsidRDefault="00986371" w:rsidP="00823F58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823F58" w:rsidRPr="00C90D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823F58" w:rsidRPr="00C90D7B">
        <w:rPr>
          <w:rFonts w:ascii="Times New Roman" w:eastAsia="Times New Roman" w:hAnsi="Times New Roman" w:cs="Times New Roman"/>
          <w:sz w:val="24"/>
          <w:szCs w:val="24"/>
        </w:rPr>
        <w:t xml:space="preserve"> Să semneze formularul de înscriere – Anexa nr.</w:t>
      </w:r>
      <w:r w:rsidR="00C51B68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3F58" w:rsidRPr="00C90D7B">
        <w:rPr>
          <w:rFonts w:ascii="Times New Roman" w:eastAsia="Times New Roman" w:hAnsi="Times New Roman" w:cs="Times New Roman"/>
          <w:sz w:val="24"/>
          <w:szCs w:val="24"/>
        </w:rPr>
        <w:t>1, care face parte inte</w:t>
      </w:r>
      <w:r w:rsidR="00334E6F" w:rsidRPr="00C90D7B">
        <w:rPr>
          <w:rFonts w:ascii="Times New Roman" w:eastAsia="Times New Roman" w:hAnsi="Times New Roman" w:cs="Times New Roman"/>
          <w:sz w:val="24"/>
          <w:szCs w:val="24"/>
        </w:rPr>
        <w:t>grantă din prezentul regulament (Pentru concuren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="00334E6F" w:rsidRPr="00C90D7B">
        <w:rPr>
          <w:rFonts w:ascii="Times New Roman" w:eastAsia="Times New Roman" w:hAnsi="Times New Roman" w:cs="Times New Roman"/>
          <w:sz w:val="24"/>
          <w:szCs w:val="24"/>
        </w:rPr>
        <w:t>ii minori formularul de înscriere se semnează de părinte/tutore/ reprezentant legal).</w:t>
      </w:r>
    </w:p>
    <w:p w14:paraId="5F918DD9" w14:textId="77777777" w:rsidR="00957D5F" w:rsidRPr="00C90D7B" w:rsidRDefault="00957D5F" w:rsidP="002C7476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Orice abatere de la oricare dintre aceste obliga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ii, poate duce automat la eliminarea din concurs, fără drept de apel.</w:t>
      </w:r>
    </w:p>
    <w:p w14:paraId="5F918DDA" w14:textId="77777777" w:rsidR="0015364C" w:rsidRPr="00C90D7B" w:rsidRDefault="0015364C" w:rsidP="002C7476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DDB" w14:textId="77777777" w:rsidR="002C7476" w:rsidRPr="00C90D7B" w:rsidRDefault="00957D5F" w:rsidP="002C7476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OBLIGA</w:t>
        </w:r>
        <w:r w:rsidR="00C52F38"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Ț</w:t>
        </w:r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IILE ORGANIZATORI</w:t>
        </w:r>
      </w:hyperlink>
      <w:r w:rsidR="00B17E25" w:rsidRPr="00C90D7B">
        <w:rPr>
          <w:rFonts w:ascii="Times New Roman" w:hAnsi="Times New Roman" w:cs="Times New Roman"/>
          <w:b/>
          <w:sz w:val="24"/>
          <w:szCs w:val="24"/>
        </w:rPr>
        <w:t>LOR</w:t>
      </w:r>
    </w:p>
    <w:p w14:paraId="5F918DDC" w14:textId="042BC0F6" w:rsidR="002C7476" w:rsidRPr="00C90D7B" w:rsidRDefault="00957D5F" w:rsidP="00125D33">
      <w:pPr>
        <w:spacing w:after="0" w:line="27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br/>
        <w:t>a)</w:t>
      </w:r>
      <w:r w:rsidR="006D15F2" w:rsidRPr="00C90D7B">
        <w:rPr>
          <w:rFonts w:ascii="Times New Roman" w:eastAsia="Times New Roman" w:hAnsi="Times New Roman" w:cs="Times New Roman"/>
          <w:sz w:val="24"/>
          <w:szCs w:val="24"/>
        </w:rPr>
        <w:t xml:space="preserve"> Organizează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="006D15F2" w:rsidRPr="00C90D7B">
        <w:rPr>
          <w:rFonts w:ascii="Times New Roman" w:eastAsia="Times New Roman" w:hAnsi="Times New Roman" w:cs="Times New Roman"/>
          <w:sz w:val="24"/>
          <w:szCs w:val="24"/>
        </w:rPr>
        <w:t>i pun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la dispozi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ie </w:t>
      </w:r>
      <w:r w:rsidR="000E4CF0" w:rsidRPr="00C90D7B">
        <w:rPr>
          <w:rFonts w:ascii="Times New Roman" w:eastAsia="Times New Roman" w:hAnsi="Times New Roman" w:cs="Times New Roman"/>
          <w:sz w:val="24"/>
          <w:szCs w:val="24"/>
        </w:rPr>
        <w:t>loca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ț</w:t>
      </w:r>
      <w:r w:rsidR="000E4CF0" w:rsidRPr="00C90D7B">
        <w:rPr>
          <w:rFonts w:ascii="Times New Roman" w:eastAsia="Times New Roman" w:hAnsi="Times New Roman" w:cs="Times New Roman"/>
          <w:sz w:val="24"/>
          <w:szCs w:val="24"/>
        </w:rPr>
        <w:t>ia necesară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desfă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urării concursului.</w:t>
      </w:r>
    </w:p>
    <w:p w14:paraId="5F918DDD" w14:textId="77777777" w:rsidR="002C7476" w:rsidRPr="00C90D7B" w:rsidRDefault="00957D5F" w:rsidP="00125D33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Asigură </w:t>
      </w:r>
      <w:r w:rsidR="00986371" w:rsidRPr="00C90D7B">
        <w:rPr>
          <w:rFonts w:ascii="Times New Roman" w:hAnsi="Times New Roman" w:cs="Times New Roman"/>
          <w:sz w:val="24"/>
          <w:szCs w:val="24"/>
        </w:rPr>
        <w:t xml:space="preserve">corectitudinea centralizării </w:t>
      </w:r>
      <w:r w:rsidR="000E4CF0" w:rsidRPr="00C90D7B">
        <w:rPr>
          <w:rFonts w:ascii="Times New Roman" w:hAnsi="Times New Roman" w:cs="Times New Roman"/>
          <w:sz w:val="24"/>
          <w:szCs w:val="24"/>
        </w:rPr>
        <w:t>notelor ob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="000E4CF0" w:rsidRPr="00C90D7B">
        <w:rPr>
          <w:rFonts w:ascii="Times New Roman" w:hAnsi="Times New Roman" w:cs="Times New Roman"/>
          <w:sz w:val="24"/>
          <w:szCs w:val="24"/>
        </w:rPr>
        <w:t>inute de concuren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="000E4CF0" w:rsidRPr="00C90D7B">
        <w:rPr>
          <w:rFonts w:ascii="Times New Roman" w:hAnsi="Times New Roman" w:cs="Times New Roman"/>
          <w:sz w:val="24"/>
          <w:szCs w:val="24"/>
        </w:rPr>
        <w:t>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DDE" w14:textId="44DC37CE" w:rsidR="006101C6" w:rsidRPr="00C90D7B" w:rsidRDefault="006101C6" w:rsidP="00125D33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c)</w:t>
      </w:r>
      <w:r w:rsidR="008C724B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446A" w:rsidRPr="00C90D7B">
        <w:rPr>
          <w:rFonts w:ascii="Times New Roman" w:eastAsia="Times New Roman" w:hAnsi="Times New Roman" w:cs="Times New Roman"/>
          <w:sz w:val="24"/>
          <w:szCs w:val="24"/>
        </w:rPr>
        <w:t>Acordă „Diplome” pentru toți concurenții care au obținut o distincție în concurs</w:t>
      </w:r>
      <w:r w:rsidRPr="00C90D7B">
        <w:rPr>
          <w:rFonts w:ascii="Times New Roman" w:hAnsi="Times New Roman" w:cs="Times New Roman"/>
          <w:sz w:val="24"/>
          <w:szCs w:val="24"/>
        </w:rPr>
        <w:t>.</w:t>
      </w:r>
    </w:p>
    <w:p w14:paraId="5F918DDF" w14:textId="29D48CAC" w:rsidR="002C7476" w:rsidRPr="00C90D7B" w:rsidRDefault="006101C6" w:rsidP="00125D33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957D5F" w:rsidRPr="00C90D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7AAB" w:rsidRPr="00C90D7B">
        <w:rPr>
          <w:rFonts w:ascii="Times New Roman" w:hAnsi="Times New Roman" w:cs="Times New Roman"/>
          <w:sz w:val="24"/>
          <w:szCs w:val="24"/>
        </w:rPr>
        <w:t>Asigură popularizarea rezultatelor obținute de participanții la concurs</w:t>
      </w:r>
      <w:r w:rsidR="00957D5F"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DE0" w14:textId="58D3280B" w:rsidR="00882277" w:rsidRPr="00C90D7B" w:rsidRDefault="00882277" w:rsidP="00882277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e) 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coala Populară de Arte „Constantin Brâncu</w:t>
      </w:r>
      <w:r w:rsidR="00C52F38" w:rsidRPr="00C90D7B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i” Târgu Jiu</w:t>
      </w:r>
      <w:r w:rsidRPr="00C90D7B">
        <w:rPr>
          <w:rFonts w:ascii="Times New Roman" w:hAnsi="Times New Roman" w:cs="Times New Roman"/>
          <w:sz w:val="24"/>
          <w:szCs w:val="24"/>
        </w:rPr>
        <w:t xml:space="preserve"> </w:t>
      </w:r>
      <w:r w:rsidR="00920674" w:rsidRPr="00C90D7B">
        <w:rPr>
          <w:rFonts w:ascii="Times New Roman" w:hAnsi="Times New Roman" w:cs="Times New Roman"/>
          <w:sz w:val="24"/>
          <w:szCs w:val="24"/>
        </w:rPr>
        <w:t>va selecta cei doi participan</w:t>
      </w:r>
      <w:r w:rsidR="0006024F" w:rsidRPr="00C90D7B">
        <w:rPr>
          <w:rFonts w:ascii="Times New Roman" w:hAnsi="Times New Roman" w:cs="Times New Roman"/>
          <w:sz w:val="24"/>
          <w:szCs w:val="24"/>
        </w:rPr>
        <w:t xml:space="preserve">ți la secțiunea </w:t>
      </w:r>
      <w:r w:rsidR="00000CDA" w:rsidRPr="00C90D7B">
        <w:rPr>
          <w:rFonts w:ascii="Times New Roman" w:hAnsi="Times New Roman" w:cs="Times New Roman"/>
          <w:sz w:val="24"/>
          <w:szCs w:val="24"/>
        </w:rPr>
        <w:t>soliști vocali</w:t>
      </w:r>
      <w:r w:rsidR="007E5F1C" w:rsidRPr="00C90D7B">
        <w:rPr>
          <w:rFonts w:ascii="Times New Roman" w:hAnsi="Times New Roman" w:cs="Times New Roman"/>
          <w:sz w:val="24"/>
          <w:szCs w:val="24"/>
        </w:rPr>
        <w:t xml:space="preserve"> de la</w:t>
      </w:r>
      <w:r w:rsidR="009C750C" w:rsidRPr="00C90D7B">
        <w:rPr>
          <w:rFonts w:ascii="Times New Roman" w:hAnsi="Times New Roman" w:cs="Times New Roman"/>
          <w:sz w:val="24"/>
          <w:szCs w:val="24"/>
        </w:rPr>
        <w:t xml:space="preserve"> Concursul Național de Muzică </w:t>
      </w:r>
      <w:r w:rsidR="009C750C" w:rsidRPr="00C90D7B">
        <w:rPr>
          <w:rFonts w:ascii="Times New Roman" w:hAnsi="Times New Roman" w:cs="Times New Roman"/>
          <w:bCs/>
          <w:sz w:val="24"/>
          <w:szCs w:val="24"/>
        </w:rPr>
        <w:t>Populară „Meleaguri brâncușiene”, ediția a IX-a</w:t>
      </w:r>
      <w:r w:rsidR="00493FDA" w:rsidRPr="00C90D7B">
        <w:rPr>
          <w:rFonts w:ascii="Times New Roman" w:hAnsi="Times New Roman" w:cs="Times New Roman"/>
          <w:bCs/>
          <w:sz w:val="24"/>
          <w:szCs w:val="24"/>
        </w:rPr>
        <w:t>, dintre</w:t>
      </w:r>
      <w:r w:rsidR="005E7E6B" w:rsidRPr="00C90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7E6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câștigătorul </w:t>
      </w:r>
      <w:r w:rsidR="00F365B0" w:rsidRPr="00C90D7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Marelui Premiu</w:t>
      </w:r>
      <w:r w:rsidR="00F365B0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și </w:t>
      </w:r>
      <w:r w:rsidR="005E7E6B" w:rsidRPr="00C90D7B">
        <w:rPr>
          <w:rFonts w:ascii="Times New Roman" w:eastAsia="Times New Roman" w:hAnsi="Times New Roman" w:cs="Times New Roman"/>
          <w:bCs/>
          <w:sz w:val="24"/>
          <w:szCs w:val="24"/>
        </w:rPr>
        <w:t>Trofeu</w:t>
      </w:r>
      <w:r w:rsidR="00F365B0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al</w:t>
      </w:r>
      <w:r w:rsidR="005E7E6B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Festivalului și câștigătorii </w:t>
      </w:r>
      <w:r w:rsidR="005E7E6B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marilor premii a celor trei categorii de vârstă</w:t>
      </w:r>
      <w:r w:rsidR="00205149" w:rsidRPr="00C90D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17FB99" w14:textId="77777777" w:rsidR="00E50672" w:rsidRPr="00C90D7B" w:rsidRDefault="00E50672" w:rsidP="00125D33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DE4" w14:textId="77777777" w:rsidR="006101C6" w:rsidRPr="00C90D7B" w:rsidRDefault="006101C6" w:rsidP="006101C6">
      <w:pPr>
        <w:spacing w:after="0" w:line="27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Pr="00C90D7B">
          <w:rPr>
            <w:rFonts w:ascii="Times New Roman" w:eastAsia="Times New Roman" w:hAnsi="Times New Roman" w:cs="Times New Roman"/>
            <w:b/>
            <w:sz w:val="24"/>
            <w:szCs w:val="24"/>
          </w:rPr>
          <w:t>PREMII</w:t>
        </w:r>
      </w:hyperlink>
    </w:p>
    <w:p w14:paraId="5F918DE5" w14:textId="77777777" w:rsidR="000305A7" w:rsidRPr="00C90D7B" w:rsidRDefault="000305A7" w:rsidP="002C7476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5F918DE6" w14:textId="5E757EDE" w:rsidR="006070E4" w:rsidRPr="00C90D7B" w:rsidRDefault="006070E4" w:rsidP="00394AA1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Marele </w:t>
      </w:r>
      <w:r w:rsidR="006D15F2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P</w:t>
      </w: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remiu </w:t>
      </w:r>
      <w:r w:rsidR="00C52F38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ș</w:t>
      </w:r>
      <w:r w:rsidR="006D15F2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i Trofeul </w:t>
      </w:r>
      <w:r w:rsidR="00F17C32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Festivalului </w:t>
      </w:r>
    </w:p>
    <w:p w14:paraId="5F918DE7" w14:textId="77777777" w:rsidR="000305A7" w:rsidRPr="00C90D7B" w:rsidRDefault="000305A7" w:rsidP="00394AA1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5F918DE9" w14:textId="63CB2968" w:rsidR="006070E4" w:rsidRPr="00C90D7B" w:rsidRDefault="004737E1" w:rsidP="00394AA1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Categoria </w:t>
      </w:r>
      <w:r w:rsidR="00287ACA" w:rsidRPr="00C90D7B">
        <w:rPr>
          <w:rFonts w:ascii="Times New Roman" w:eastAsia="Times New Roman" w:hAnsi="Times New Roman" w:cs="Times New Roman"/>
          <w:b/>
          <w:sz w:val="24"/>
          <w:szCs w:val="24"/>
        </w:rPr>
        <w:t>I de vârstă (concurenți</w:t>
      </w:r>
      <w:r w:rsidR="00E30A83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cu vârsta</w:t>
      </w:r>
      <w:r w:rsidR="00F11244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06A69" w:rsidRPr="00C90D7B">
        <w:rPr>
          <w:rFonts w:ascii="Times New Roman" w:eastAsia="Times New Roman" w:hAnsi="Times New Roman" w:cs="Times New Roman"/>
          <w:b/>
          <w:sz w:val="24"/>
          <w:szCs w:val="24"/>
        </w:rPr>
        <w:t>până</w:t>
      </w:r>
      <w:r w:rsidR="00F11244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11 ani)</w:t>
      </w:r>
      <w:r w:rsidR="006070E4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:</w:t>
      </w:r>
    </w:p>
    <w:p w14:paraId="61CD7582" w14:textId="77777777" w:rsidR="00655777" w:rsidRPr="00C90D7B" w:rsidRDefault="00655777" w:rsidP="00831E94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2723BACE" w14:textId="2DA659BD" w:rsidR="00831E94" w:rsidRPr="00C90D7B" w:rsidRDefault="00831E94" w:rsidP="00831E94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Marele premiu</w:t>
      </w:r>
      <w:r w:rsidR="00655777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al categoriei de vârstă</w:t>
      </w:r>
    </w:p>
    <w:p w14:paraId="20C227FC" w14:textId="77777777" w:rsidR="00831E94" w:rsidRPr="00C90D7B" w:rsidRDefault="00831E94" w:rsidP="00831E94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br/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br/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III</w:t>
      </w:r>
    </w:p>
    <w:p w14:paraId="5384BC66" w14:textId="77777777" w:rsidR="00831E94" w:rsidRPr="00C90D7B" w:rsidRDefault="00831E94" w:rsidP="00831E94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3 Mențiuni (Mențiunea I, Mențiunea II, Mențiunea III)</w:t>
      </w:r>
    </w:p>
    <w:p w14:paraId="5F918DED" w14:textId="263C6455" w:rsidR="007B1E25" w:rsidRPr="00C90D7B" w:rsidRDefault="00831E94" w:rsidP="00831E94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Premii speciale (</w:t>
      </w:r>
      <w:r w:rsidRPr="00C90D7B">
        <w:rPr>
          <w:rFonts w:ascii="Times New Roman" w:eastAsia="Times New Roman" w:hAnsi="Times New Roman" w:cs="Times New Roman"/>
          <w:i/>
          <w:iCs/>
          <w:sz w:val="24"/>
          <w:szCs w:val="24"/>
        </w:rPr>
        <w:t>opțional, la propunerea juriului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B488BDF" w14:textId="77777777" w:rsidR="00655777" w:rsidRPr="00C90D7B" w:rsidRDefault="00655777" w:rsidP="00831E94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C058870" w14:textId="50999AC3" w:rsidR="004F7F9C" w:rsidRPr="00C90D7B" w:rsidRDefault="004F7F9C" w:rsidP="004F7F9C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Categoria </w:t>
      </w:r>
      <w:r w:rsidR="008C1594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a </w:t>
      </w:r>
      <w:r w:rsidR="00906A69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II-a </w:t>
      </w: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de vârstă </w:t>
      </w:r>
      <w:r w:rsidR="00477866" w:rsidRPr="00C90D7B">
        <w:rPr>
          <w:rFonts w:ascii="Times New Roman" w:eastAsia="Times New Roman" w:hAnsi="Times New Roman" w:cs="Times New Roman"/>
          <w:b/>
          <w:sz w:val="24"/>
          <w:szCs w:val="24"/>
        </w:rPr>
        <w:t>(concurenți cu vârsta 12-1</w:t>
      </w:r>
      <w:r w:rsidR="00673EC8" w:rsidRPr="00C90D7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77866"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ani)</w:t>
      </w: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:</w:t>
      </w:r>
    </w:p>
    <w:p w14:paraId="7701821C" w14:textId="2ED61660" w:rsidR="004F7F9C" w:rsidRPr="00C90D7B" w:rsidRDefault="004F7F9C" w:rsidP="004F7F9C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76C4739A" w14:textId="77777777" w:rsidR="00673EC8" w:rsidRPr="00C90D7B" w:rsidRDefault="00673EC8" w:rsidP="00673EC8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Marele premiu al categoriei de vârstă</w:t>
      </w:r>
    </w:p>
    <w:p w14:paraId="6993C1AB" w14:textId="77777777" w:rsidR="00673EC8" w:rsidRPr="00C90D7B" w:rsidRDefault="00673EC8" w:rsidP="00673EC8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br/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br/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III</w:t>
      </w:r>
    </w:p>
    <w:p w14:paraId="6479BE85" w14:textId="77777777" w:rsidR="00673EC8" w:rsidRPr="00C90D7B" w:rsidRDefault="00673EC8" w:rsidP="00673EC8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3 Mențiuni (Mențiunea I, Mențiunea II, Mențiunea III)</w:t>
      </w:r>
    </w:p>
    <w:p w14:paraId="3CDFF4F0" w14:textId="2D8EE8C2" w:rsidR="00673EC8" w:rsidRPr="00C90D7B" w:rsidRDefault="00673EC8" w:rsidP="00673EC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Premii speciale (</w:t>
      </w:r>
      <w:r w:rsidRPr="00C90D7B">
        <w:rPr>
          <w:rFonts w:ascii="Times New Roman" w:eastAsia="Times New Roman" w:hAnsi="Times New Roman" w:cs="Times New Roman"/>
          <w:i/>
          <w:iCs/>
          <w:sz w:val="24"/>
          <w:szCs w:val="24"/>
        </w:rPr>
        <w:t>opțional, la propunerea juriului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A7A9727" w14:textId="77777777" w:rsidR="004F7F9C" w:rsidRPr="00C90D7B" w:rsidRDefault="004F7F9C" w:rsidP="00394AA1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DEE" w14:textId="4E1F509B" w:rsidR="006070E4" w:rsidRPr="00C90D7B" w:rsidRDefault="00477866" w:rsidP="00394AA1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Categoria a III-a de vârstă </w:t>
      </w: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>(concurenți cu vârsta de peste 1</w:t>
      </w:r>
      <w:r w:rsidR="00673EC8" w:rsidRPr="00C90D7B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C90D7B">
        <w:rPr>
          <w:rFonts w:ascii="Times New Roman" w:eastAsia="Times New Roman" w:hAnsi="Times New Roman" w:cs="Times New Roman"/>
          <w:b/>
          <w:sz w:val="24"/>
          <w:szCs w:val="24"/>
        </w:rPr>
        <w:t xml:space="preserve"> ani)</w:t>
      </w:r>
      <w:r w:rsidR="006070E4" w:rsidRPr="00C90D7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:</w:t>
      </w:r>
    </w:p>
    <w:p w14:paraId="5F918DF0" w14:textId="28D1BA5D" w:rsidR="003C0485" w:rsidRPr="00C90D7B" w:rsidRDefault="003C0485" w:rsidP="0057156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4ED420FC" w14:textId="77777777" w:rsidR="00673EC8" w:rsidRPr="00C90D7B" w:rsidRDefault="00673EC8" w:rsidP="00673EC8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Marele premiu al categoriei de vârstă</w:t>
      </w:r>
    </w:p>
    <w:p w14:paraId="3B023A64" w14:textId="77777777" w:rsidR="00673EC8" w:rsidRPr="00C90D7B" w:rsidRDefault="00673EC8" w:rsidP="00673EC8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br/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br/>
      </w:r>
      <w:r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Premiul III</w:t>
      </w:r>
    </w:p>
    <w:p w14:paraId="5F86D5CF" w14:textId="77777777" w:rsidR="00673EC8" w:rsidRPr="00C90D7B" w:rsidRDefault="00673EC8" w:rsidP="00673EC8">
      <w:pPr>
        <w:spacing w:after="0" w:line="23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3 Mențiuni (Mențiunea I, Mențiunea II, Mențiunea III)</w:t>
      </w:r>
    </w:p>
    <w:p w14:paraId="16F4F7D3" w14:textId="52C54AFA" w:rsidR="00673EC8" w:rsidRPr="00C90D7B" w:rsidRDefault="00673EC8" w:rsidP="00673EC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Premii speciale (</w:t>
      </w:r>
      <w:r w:rsidRPr="00C90D7B">
        <w:rPr>
          <w:rFonts w:ascii="Times New Roman" w:eastAsia="Times New Roman" w:hAnsi="Times New Roman" w:cs="Times New Roman"/>
          <w:i/>
          <w:iCs/>
          <w:sz w:val="24"/>
          <w:szCs w:val="24"/>
        </w:rPr>
        <w:t>opțional, la propunerea juriului</w:t>
      </w:r>
      <w:r w:rsidRPr="00C90D7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918DF1" w14:textId="77777777" w:rsidR="004737E1" w:rsidRPr="00C90D7B" w:rsidRDefault="004737E1" w:rsidP="003C0485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918E03" w14:textId="0D994DBF" w:rsidR="00957D5F" w:rsidRPr="00C90D7B" w:rsidRDefault="00FD47C8" w:rsidP="00FE6B42">
      <w:pPr>
        <w:spacing w:after="0" w:line="23" w:lineRule="atLeast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Premiile nu sunt însoțite de bani, ci vor fi acordate doar diplome. Prin excepție, câștigător</w:t>
      </w:r>
      <w:r w:rsidR="007241E4" w:rsidRPr="00C90D7B">
        <w:rPr>
          <w:rFonts w:ascii="Times New Roman" w:eastAsia="Times New Roman" w:hAnsi="Times New Roman" w:cs="Times New Roman"/>
          <w:bCs/>
          <w:sz w:val="24"/>
          <w:szCs w:val="24"/>
        </w:rPr>
        <w:t>ul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241E4" w:rsidRPr="00C90D7B">
        <w:rPr>
          <w:rFonts w:ascii="Times New Roman" w:eastAsia="Times New Roman" w:hAnsi="Times New Roman" w:cs="Times New Roman"/>
          <w:bCs/>
          <w:sz w:val="24"/>
          <w:szCs w:val="24"/>
        </w:rPr>
        <w:t>Trofeului</w:t>
      </w:r>
      <w:r w:rsidR="002424EE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 Festivalului </w:t>
      </w:r>
      <w:r w:rsidR="00D73840" w:rsidRPr="00C90D7B">
        <w:rPr>
          <w:rFonts w:ascii="Times New Roman" w:eastAsia="Times New Roman" w:hAnsi="Times New Roman" w:cs="Times New Roman"/>
          <w:bCs/>
          <w:sz w:val="24"/>
          <w:szCs w:val="24"/>
        </w:rPr>
        <w:t xml:space="preserve">precum și câștigătorii </w:t>
      </w:r>
      <w:r w:rsidR="00D73840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marilor premii a celor trei categori</w:t>
      </w:r>
      <w:r w:rsidR="00832323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</w:t>
      </w:r>
      <w:r w:rsidR="00D73840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de vârstă</w:t>
      </w:r>
      <w:r w:rsidR="00832323" w:rsidRPr="00C90D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Pr="00C90D7B">
        <w:rPr>
          <w:rFonts w:ascii="Times New Roman" w:eastAsia="Times New Roman" w:hAnsi="Times New Roman" w:cs="Times New Roman"/>
          <w:bCs/>
          <w:sz w:val="24"/>
          <w:szCs w:val="24"/>
        </w:rPr>
        <w:t>vor câștiga și cupe</w:t>
      </w:r>
      <w:r w:rsidR="006D15F2" w:rsidRPr="00C90D7B">
        <w:rPr>
          <w:rFonts w:ascii="Times New Roman" w:hAnsi="Times New Roman" w:cs="Times New Roman"/>
          <w:sz w:val="24"/>
          <w:szCs w:val="24"/>
        </w:rPr>
        <w:t>.</w:t>
      </w:r>
      <w:r w:rsidR="00B03CA5" w:rsidRPr="00C90D7B">
        <w:rPr>
          <w:rFonts w:ascii="Times New Roman" w:hAnsi="Times New Roman" w:cs="Times New Roman"/>
          <w:sz w:val="24"/>
          <w:szCs w:val="24"/>
        </w:rPr>
        <w:t xml:space="preserve"> </w:t>
      </w:r>
      <w:r w:rsidR="00AD1877" w:rsidRPr="00C90D7B">
        <w:rPr>
          <w:rFonts w:ascii="Times New Roman" w:hAnsi="Times New Roman" w:cs="Times New Roman"/>
          <w:sz w:val="24"/>
          <w:szCs w:val="24"/>
        </w:rPr>
        <w:t xml:space="preserve">De asemenea, aceștia vor participa la </w:t>
      </w:r>
      <w:r w:rsidR="00852090" w:rsidRPr="00C90D7B">
        <w:rPr>
          <w:rFonts w:ascii="Times New Roman" w:hAnsi="Times New Roman" w:cs="Times New Roman"/>
          <w:sz w:val="24"/>
          <w:szCs w:val="24"/>
        </w:rPr>
        <w:t>spectacole folclorice oferite</w:t>
      </w:r>
      <w:r w:rsidR="008E34E2" w:rsidRPr="00C90D7B">
        <w:rPr>
          <w:rFonts w:ascii="Times New Roman" w:hAnsi="Times New Roman" w:cs="Times New Roman"/>
          <w:sz w:val="24"/>
          <w:szCs w:val="24"/>
        </w:rPr>
        <w:t xml:space="preserve"> de</w:t>
      </w:r>
      <w:r w:rsidR="00852090" w:rsidRPr="00C90D7B">
        <w:rPr>
          <w:rFonts w:ascii="Times New Roman" w:hAnsi="Times New Roman" w:cs="Times New Roman"/>
          <w:sz w:val="24"/>
          <w:szCs w:val="24"/>
        </w:rPr>
        <w:t xml:space="preserve"> Ansamblul Artistic Profesionist „Doina Gorjului”</w:t>
      </w:r>
      <w:r w:rsidR="008E34E2" w:rsidRPr="00C90D7B">
        <w:rPr>
          <w:rFonts w:ascii="Times New Roman" w:hAnsi="Times New Roman" w:cs="Times New Roman"/>
          <w:sz w:val="24"/>
          <w:szCs w:val="24"/>
        </w:rPr>
        <w:t xml:space="preserve"> și de Ansamblul Folcloric „Maria </w:t>
      </w:r>
      <w:proofErr w:type="spellStart"/>
      <w:r w:rsidR="008E34E2" w:rsidRPr="00C90D7B">
        <w:rPr>
          <w:rFonts w:ascii="Times New Roman" w:hAnsi="Times New Roman" w:cs="Times New Roman"/>
          <w:sz w:val="24"/>
          <w:szCs w:val="24"/>
        </w:rPr>
        <w:t>Lătărețu</w:t>
      </w:r>
      <w:proofErr w:type="spellEnd"/>
      <w:r w:rsidR="008E34E2" w:rsidRPr="00C90D7B">
        <w:rPr>
          <w:rFonts w:ascii="Times New Roman" w:hAnsi="Times New Roman" w:cs="Times New Roman"/>
          <w:sz w:val="24"/>
          <w:szCs w:val="24"/>
        </w:rPr>
        <w:t xml:space="preserve">” al </w:t>
      </w:r>
      <w:r w:rsidR="008E34E2" w:rsidRPr="00C90D7B">
        <w:rPr>
          <w:rFonts w:ascii="Times New Roman" w:eastAsia="Times New Roman" w:hAnsi="Times New Roman" w:cs="Times New Roman"/>
          <w:sz w:val="24"/>
          <w:szCs w:val="24"/>
        </w:rPr>
        <w:t>Școlii Populare de Arte „Constantin Brâncuși” Târgu Jiu.</w:t>
      </w:r>
    </w:p>
    <w:p w14:paraId="5F918E04" w14:textId="0DFCD072" w:rsidR="00984DAA" w:rsidRPr="00C90D7B" w:rsidRDefault="00984DAA" w:rsidP="00996C43">
      <w:pPr>
        <w:spacing w:after="0" w:line="270" w:lineRule="atLeast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0D7B">
        <w:rPr>
          <w:rFonts w:ascii="Times New Roman" w:hAnsi="Times New Roman" w:cs="Times New Roman"/>
          <w:sz w:val="24"/>
          <w:szCs w:val="24"/>
        </w:rPr>
        <w:t>Câ</w:t>
      </w:r>
      <w:r w:rsidR="00C52F38" w:rsidRPr="00C90D7B">
        <w:rPr>
          <w:rFonts w:ascii="Times New Roman" w:hAnsi="Times New Roman" w:cs="Times New Roman"/>
          <w:sz w:val="24"/>
          <w:szCs w:val="24"/>
        </w:rPr>
        <w:t>ș</w:t>
      </w:r>
      <w:r w:rsidRPr="00C90D7B">
        <w:rPr>
          <w:rFonts w:ascii="Times New Roman" w:hAnsi="Times New Roman" w:cs="Times New Roman"/>
          <w:sz w:val="24"/>
          <w:szCs w:val="24"/>
        </w:rPr>
        <w:t xml:space="preserve">tigătorul Marelui Premiu </w:t>
      </w:r>
      <w:r w:rsidR="00ED1968" w:rsidRPr="00C90D7B">
        <w:rPr>
          <w:rFonts w:ascii="Times New Roman" w:hAnsi="Times New Roman" w:cs="Times New Roman"/>
          <w:sz w:val="24"/>
          <w:szCs w:val="24"/>
        </w:rPr>
        <w:t xml:space="preserve">și Trofeu </w:t>
      </w:r>
      <w:r w:rsidRPr="00C90D7B">
        <w:rPr>
          <w:rFonts w:ascii="Times New Roman" w:hAnsi="Times New Roman" w:cs="Times New Roman"/>
          <w:sz w:val="24"/>
          <w:szCs w:val="24"/>
        </w:rPr>
        <w:t xml:space="preserve">al </w:t>
      </w:r>
      <w:r w:rsidR="00FE6B42" w:rsidRPr="00C90D7B">
        <w:rPr>
          <w:rFonts w:ascii="Times New Roman" w:hAnsi="Times New Roman" w:cs="Times New Roman"/>
          <w:sz w:val="24"/>
          <w:szCs w:val="24"/>
        </w:rPr>
        <w:t>Festivalului-</w:t>
      </w:r>
      <w:r w:rsidR="008A6115" w:rsidRPr="00C90D7B">
        <w:rPr>
          <w:rFonts w:ascii="Times New Roman" w:hAnsi="Times New Roman" w:cs="Times New Roman"/>
          <w:sz w:val="24"/>
          <w:szCs w:val="24"/>
        </w:rPr>
        <w:t>Concursului</w:t>
      </w:r>
      <w:r w:rsidRPr="00C90D7B">
        <w:rPr>
          <w:rFonts w:ascii="Times New Roman" w:hAnsi="Times New Roman" w:cs="Times New Roman"/>
          <w:sz w:val="24"/>
          <w:szCs w:val="24"/>
        </w:rPr>
        <w:t xml:space="preserve"> Na</w:t>
      </w:r>
      <w:r w:rsidR="00C52F38" w:rsidRPr="00C90D7B">
        <w:rPr>
          <w:rFonts w:ascii="Times New Roman" w:hAnsi="Times New Roman" w:cs="Times New Roman"/>
          <w:sz w:val="24"/>
          <w:szCs w:val="24"/>
        </w:rPr>
        <w:t>ț</w:t>
      </w:r>
      <w:r w:rsidRPr="00C90D7B">
        <w:rPr>
          <w:rFonts w:ascii="Times New Roman" w:hAnsi="Times New Roman" w:cs="Times New Roman"/>
          <w:sz w:val="24"/>
          <w:szCs w:val="24"/>
        </w:rPr>
        <w:t xml:space="preserve">ional de Muzică </w:t>
      </w:r>
      <w:r w:rsidRPr="00C90D7B">
        <w:rPr>
          <w:rFonts w:ascii="Times New Roman" w:hAnsi="Times New Roman" w:cs="Times New Roman"/>
          <w:bCs/>
          <w:sz w:val="24"/>
          <w:szCs w:val="24"/>
        </w:rPr>
        <w:t>Populară „</w:t>
      </w:r>
      <w:r w:rsidR="00FE6B42" w:rsidRPr="00C90D7B">
        <w:rPr>
          <w:rFonts w:ascii="Times New Roman" w:hAnsi="Times New Roman" w:cs="Times New Roman"/>
          <w:bCs/>
          <w:sz w:val="24"/>
          <w:szCs w:val="24"/>
        </w:rPr>
        <w:t>Ion Drăgan</w:t>
      </w:r>
      <w:r w:rsidRPr="00C90D7B">
        <w:rPr>
          <w:rFonts w:ascii="Times New Roman" w:hAnsi="Times New Roman" w:cs="Times New Roman"/>
          <w:bCs/>
          <w:sz w:val="24"/>
          <w:szCs w:val="24"/>
        </w:rPr>
        <w:t>”, edi</w:t>
      </w:r>
      <w:r w:rsidR="00C52F38" w:rsidRPr="00C90D7B">
        <w:rPr>
          <w:rFonts w:ascii="Times New Roman" w:hAnsi="Times New Roman" w:cs="Times New Roman"/>
          <w:bCs/>
          <w:sz w:val="24"/>
          <w:szCs w:val="24"/>
        </w:rPr>
        <w:t>ț</w:t>
      </w:r>
      <w:r w:rsidRPr="00C90D7B">
        <w:rPr>
          <w:rFonts w:ascii="Times New Roman" w:hAnsi="Times New Roman" w:cs="Times New Roman"/>
          <w:bCs/>
          <w:sz w:val="24"/>
          <w:szCs w:val="24"/>
        </w:rPr>
        <w:t xml:space="preserve">ia </w:t>
      </w:r>
      <w:r w:rsidR="00FE6B42" w:rsidRPr="00C90D7B">
        <w:rPr>
          <w:rFonts w:ascii="Times New Roman" w:hAnsi="Times New Roman" w:cs="Times New Roman"/>
          <w:bCs/>
          <w:sz w:val="24"/>
          <w:szCs w:val="24"/>
        </w:rPr>
        <w:t>I</w:t>
      </w:r>
      <w:r w:rsidRPr="00C90D7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6B42" w:rsidRPr="00C90D7B">
        <w:rPr>
          <w:rFonts w:ascii="Times New Roman" w:hAnsi="Times New Roman" w:cs="Times New Roman"/>
          <w:bCs/>
          <w:sz w:val="24"/>
          <w:szCs w:val="24"/>
        </w:rPr>
        <w:t xml:space="preserve">faza </w:t>
      </w:r>
      <w:r w:rsidR="00E21ACE" w:rsidRPr="00C90D7B">
        <w:rPr>
          <w:rFonts w:ascii="Times New Roman" w:hAnsi="Times New Roman" w:cs="Times New Roman"/>
          <w:bCs/>
          <w:sz w:val="24"/>
          <w:szCs w:val="24"/>
        </w:rPr>
        <w:t>județeană</w:t>
      </w:r>
      <w:r w:rsidR="00FE6B42" w:rsidRPr="00C90D7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0D7B">
        <w:rPr>
          <w:rFonts w:ascii="Times New Roman" w:hAnsi="Times New Roman" w:cs="Times New Roman"/>
          <w:bCs/>
          <w:sz w:val="24"/>
          <w:szCs w:val="24"/>
        </w:rPr>
        <w:t>va sus</w:t>
      </w:r>
      <w:r w:rsidR="00C52F38" w:rsidRPr="00C90D7B">
        <w:rPr>
          <w:rFonts w:ascii="Times New Roman" w:hAnsi="Times New Roman" w:cs="Times New Roman"/>
          <w:bCs/>
          <w:sz w:val="24"/>
          <w:szCs w:val="24"/>
        </w:rPr>
        <w:t>ț</w:t>
      </w:r>
      <w:r w:rsidRPr="00C90D7B">
        <w:rPr>
          <w:rFonts w:ascii="Times New Roman" w:hAnsi="Times New Roman" w:cs="Times New Roman"/>
          <w:bCs/>
          <w:sz w:val="24"/>
          <w:szCs w:val="24"/>
        </w:rPr>
        <w:t xml:space="preserve">ine un recital cu ocazia </w:t>
      </w:r>
      <w:r w:rsidR="00FE6B42" w:rsidRPr="00C90D7B">
        <w:rPr>
          <w:rFonts w:ascii="Times New Roman" w:hAnsi="Times New Roman" w:cs="Times New Roman"/>
          <w:bCs/>
          <w:sz w:val="24"/>
          <w:szCs w:val="24"/>
        </w:rPr>
        <w:t>fazei naționale</w:t>
      </w:r>
      <w:r w:rsidR="0082159C" w:rsidRPr="00C90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734" w:rsidRPr="00C90D7B">
        <w:rPr>
          <w:rFonts w:ascii="Times New Roman" w:hAnsi="Times New Roman" w:cs="Times New Roman"/>
          <w:bCs/>
          <w:sz w:val="24"/>
          <w:szCs w:val="24"/>
        </w:rPr>
        <w:t xml:space="preserve">și cu ocazia </w:t>
      </w:r>
      <w:r w:rsidRPr="00C90D7B">
        <w:rPr>
          <w:rFonts w:ascii="Times New Roman" w:hAnsi="Times New Roman" w:cs="Times New Roman"/>
          <w:bCs/>
          <w:sz w:val="24"/>
          <w:szCs w:val="24"/>
        </w:rPr>
        <w:t>edi</w:t>
      </w:r>
      <w:r w:rsidR="00C52F38" w:rsidRPr="00C90D7B">
        <w:rPr>
          <w:rFonts w:ascii="Times New Roman" w:hAnsi="Times New Roman" w:cs="Times New Roman"/>
          <w:bCs/>
          <w:sz w:val="24"/>
          <w:szCs w:val="24"/>
        </w:rPr>
        <w:t>ț</w:t>
      </w:r>
      <w:r w:rsidRPr="00C90D7B">
        <w:rPr>
          <w:rFonts w:ascii="Times New Roman" w:hAnsi="Times New Roman" w:cs="Times New Roman"/>
          <w:bCs/>
          <w:sz w:val="24"/>
          <w:szCs w:val="24"/>
        </w:rPr>
        <w:t xml:space="preserve">iei a </w:t>
      </w:r>
      <w:r w:rsidR="00FA2923" w:rsidRPr="00C90D7B">
        <w:rPr>
          <w:rFonts w:ascii="Times New Roman" w:hAnsi="Times New Roman" w:cs="Times New Roman"/>
          <w:bCs/>
          <w:sz w:val="24"/>
          <w:szCs w:val="24"/>
        </w:rPr>
        <w:t>I</w:t>
      </w:r>
      <w:r w:rsidR="0082159C" w:rsidRPr="00C90D7B">
        <w:rPr>
          <w:rFonts w:ascii="Times New Roman" w:hAnsi="Times New Roman" w:cs="Times New Roman"/>
          <w:bCs/>
          <w:sz w:val="24"/>
          <w:szCs w:val="24"/>
        </w:rPr>
        <w:t>I</w:t>
      </w:r>
      <w:r w:rsidRPr="00C90D7B">
        <w:rPr>
          <w:rFonts w:ascii="Times New Roman" w:hAnsi="Times New Roman" w:cs="Times New Roman"/>
          <w:bCs/>
          <w:sz w:val="24"/>
          <w:szCs w:val="24"/>
        </w:rPr>
        <w:t>-a</w:t>
      </w:r>
      <w:r w:rsidR="008376E6" w:rsidRPr="00C90D7B">
        <w:rPr>
          <w:rFonts w:ascii="Times New Roman" w:hAnsi="Times New Roman" w:cs="Times New Roman"/>
          <w:bCs/>
          <w:sz w:val="24"/>
          <w:szCs w:val="24"/>
        </w:rPr>
        <w:t xml:space="preserve"> a fazei județene</w:t>
      </w:r>
      <w:r w:rsidRPr="00C90D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918E05" w14:textId="7E64B5F3" w:rsidR="00957D5F" w:rsidRPr="00C90D7B" w:rsidRDefault="00957D5F" w:rsidP="00996C43">
      <w:pPr>
        <w:spacing w:line="270" w:lineRule="atLeast"/>
        <w:ind w:firstLine="70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0D7B">
        <w:rPr>
          <w:rFonts w:ascii="Times New Roman" w:eastAsia="Times New Roman" w:hAnsi="Times New Roman" w:cs="Times New Roman"/>
          <w:sz w:val="24"/>
          <w:szCs w:val="24"/>
        </w:rPr>
        <w:t>Detalii suplimentare la tel. 025</w:t>
      </w:r>
      <w:r w:rsidR="00C15350" w:rsidRPr="00C90D7B">
        <w:rPr>
          <w:rFonts w:ascii="Times New Roman" w:eastAsia="Times New Roman" w:hAnsi="Times New Roman" w:cs="Times New Roman"/>
          <w:sz w:val="24"/>
          <w:szCs w:val="24"/>
        </w:rPr>
        <w:t>3</w:t>
      </w:r>
      <w:r w:rsidR="00D96C7F" w:rsidRPr="00C90D7B">
        <w:rPr>
          <w:rFonts w:ascii="Times New Roman" w:eastAsia="Times New Roman" w:hAnsi="Times New Roman" w:cs="Times New Roman"/>
          <w:sz w:val="24"/>
          <w:szCs w:val="24"/>
        </w:rPr>
        <w:t>/</w:t>
      </w:r>
      <w:r w:rsidR="00C15350" w:rsidRPr="00C90D7B">
        <w:rPr>
          <w:rFonts w:ascii="Times New Roman" w:eastAsia="Times New Roman" w:hAnsi="Times New Roman" w:cs="Times New Roman"/>
          <w:sz w:val="24"/>
          <w:szCs w:val="24"/>
        </w:rPr>
        <w:t>215 945</w:t>
      </w:r>
      <w:r w:rsidR="005A42DE" w:rsidRPr="00C90D7B">
        <w:rPr>
          <w:rFonts w:ascii="Times New Roman" w:eastAsia="Times New Roman" w:hAnsi="Times New Roman" w:cs="Times New Roman"/>
          <w:sz w:val="24"/>
          <w:szCs w:val="24"/>
        </w:rPr>
        <w:t>, 07</w:t>
      </w:r>
      <w:r w:rsidR="008E7BAE" w:rsidRPr="00C90D7B">
        <w:rPr>
          <w:rFonts w:ascii="Times New Roman" w:eastAsia="Times New Roman" w:hAnsi="Times New Roman" w:cs="Times New Roman"/>
          <w:sz w:val="24"/>
          <w:szCs w:val="24"/>
        </w:rPr>
        <w:t>87</w:t>
      </w:r>
      <w:r w:rsidR="00612E31" w:rsidRPr="00C90D7B">
        <w:rPr>
          <w:rFonts w:ascii="Times New Roman" w:eastAsia="Times New Roman" w:hAnsi="Times New Roman" w:cs="Times New Roman"/>
          <w:sz w:val="24"/>
          <w:szCs w:val="24"/>
        </w:rPr>
        <w:t>/</w:t>
      </w:r>
      <w:r w:rsidR="008E7BAE" w:rsidRPr="00C90D7B">
        <w:rPr>
          <w:rFonts w:ascii="Times New Roman" w:eastAsia="Times New Roman" w:hAnsi="Times New Roman" w:cs="Times New Roman"/>
          <w:sz w:val="24"/>
          <w:szCs w:val="24"/>
        </w:rPr>
        <w:t>534</w:t>
      </w:r>
      <w:r w:rsidR="00FE52C7" w:rsidRPr="00C90D7B">
        <w:rPr>
          <w:rFonts w:ascii="Times New Roman" w:eastAsia="Times New Roman" w:hAnsi="Times New Roman" w:cs="Times New Roman"/>
          <w:sz w:val="24"/>
          <w:szCs w:val="24"/>
        </w:rPr>
        <w:t>322</w:t>
      </w:r>
      <w:r w:rsidR="00612E31" w:rsidRPr="00C90D7B">
        <w:rPr>
          <w:rFonts w:ascii="Times New Roman" w:eastAsia="Times New Roman" w:hAnsi="Times New Roman" w:cs="Times New Roman"/>
          <w:sz w:val="24"/>
          <w:szCs w:val="24"/>
        </w:rPr>
        <w:t>, 0729/101204</w:t>
      </w:r>
      <w:r w:rsidR="00FA2923" w:rsidRPr="00C90D7B">
        <w:rPr>
          <w:rFonts w:ascii="Times New Roman" w:eastAsia="Times New Roman" w:hAnsi="Times New Roman" w:cs="Times New Roman"/>
          <w:sz w:val="24"/>
          <w:szCs w:val="24"/>
        </w:rPr>
        <w:t>, 0757/018100</w:t>
      </w:r>
      <w:r w:rsidR="00C15350" w:rsidRPr="00C90D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18E06" w14:textId="77777777" w:rsidR="003A7CA6" w:rsidRPr="00CC3D03" w:rsidRDefault="003A7CA6" w:rsidP="003A7CA6">
      <w:pPr>
        <w:spacing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F918E07" w14:textId="77777777" w:rsidR="005A42DE" w:rsidRDefault="00670BBC" w:rsidP="00670BBC">
      <w:pPr>
        <w:spacing w:line="270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C3D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6C5CAB" w:rsidRPr="00CC3D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Organizatori</w:t>
      </w:r>
    </w:p>
    <w:p w14:paraId="5F918E08" w14:textId="77777777" w:rsidR="00032A6B" w:rsidRPr="00CC3D03" w:rsidRDefault="004A7E31" w:rsidP="00EE1877">
      <w:pPr>
        <w:spacing w:line="27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C3D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EE1877" w:rsidRPr="00CC3D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="003A7CA6" w:rsidRPr="00CC3D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5CAB" w:rsidRPr="00CC3D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670BBC" w:rsidRPr="00CC3D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984DAA" w:rsidRPr="00CC3D03" w14:paraId="5F918E15" w14:textId="77777777" w:rsidTr="00A54953">
        <w:tc>
          <w:tcPr>
            <w:tcW w:w="4814" w:type="dxa"/>
          </w:tcPr>
          <w:p w14:paraId="5F918E0A" w14:textId="7C63421B" w:rsidR="00984DAA" w:rsidRPr="00CC3D03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Consiliul Județean Gorj</w:t>
            </w:r>
          </w:p>
          <w:p w14:paraId="5F918E0B" w14:textId="77777777" w:rsidR="00984DAA" w:rsidRPr="00CC3D03" w:rsidRDefault="00984DAA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918E0D" w14:textId="192D4178" w:rsidR="00984DAA" w:rsidRPr="00CC3D03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Președinte</w:t>
            </w:r>
            <w:r w:rsidR="00984DAA"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5F918E0E" w14:textId="250E8205" w:rsidR="00984DAA" w:rsidRPr="00CC3D03" w:rsidRDefault="00A46978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Cosmin</w:t>
            </w:r>
            <w:r w:rsidR="00984DAA"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Mihai</w:t>
            </w:r>
            <w:r w:rsidR="00984DAA"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Popescu</w:t>
            </w:r>
          </w:p>
        </w:tc>
        <w:tc>
          <w:tcPr>
            <w:tcW w:w="4815" w:type="dxa"/>
          </w:tcPr>
          <w:p w14:paraId="5F918E10" w14:textId="53CCEBAF" w:rsidR="00984DAA" w:rsidRPr="00CC3D03" w:rsidRDefault="00A46978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U.A.T. Bălești</w:t>
            </w:r>
          </w:p>
          <w:p w14:paraId="5F918E12" w14:textId="77777777" w:rsidR="00984DAA" w:rsidRPr="00CC3D03" w:rsidRDefault="00984DAA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918E13" w14:textId="6F2CD67E" w:rsidR="00984DAA" w:rsidRPr="00CC3D03" w:rsidRDefault="00A46978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Primar</w:t>
            </w:r>
            <w:r w:rsidR="00984DAA"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5F918E14" w14:textId="09135561" w:rsidR="00984DAA" w:rsidRPr="00CC3D03" w:rsidRDefault="00301541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Mădălin-Ion Ungureanu</w:t>
            </w:r>
          </w:p>
        </w:tc>
      </w:tr>
      <w:tr w:rsidR="00BA5687" w:rsidRPr="00CC3D03" w14:paraId="1EC9122C" w14:textId="77777777" w:rsidTr="00A54953">
        <w:tc>
          <w:tcPr>
            <w:tcW w:w="4814" w:type="dxa"/>
          </w:tcPr>
          <w:p w14:paraId="529C21AB" w14:textId="77777777" w:rsidR="00BA5687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82A621" w14:textId="77777777" w:rsidR="00116495" w:rsidRPr="00CC3D03" w:rsidRDefault="00116495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0427040" w14:textId="77777777" w:rsidR="00BA5687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682B23" w14:textId="77777777" w:rsidR="00BA655B" w:rsidRDefault="00BA655B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918411" w14:textId="77777777" w:rsidR="00BA655B" w:rsidRDefault="00BA655B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2BF0FE" w14:textId="77777777" w:rsidR="00BA655B" w:rsidRPr="00CC3D03" w:rsidRDefault="00BA655B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687" w:rsidRPr="00CC3D03" w14:paraId="2628CE62" w14:textId="77777777" w:rsidTr="00A54953">
        <w:tc>
          <w:tcPr>
            <w:tcW w:w="4814" w:type="dxa"/>
          </w:tcPr>
          <w:p w14:paraId="40F1537A" w14:textId="77777777" w:rsidR="00BA5687" w:rsidRPr="00CC3D03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51C34F8" w14:textId="77777777" w:rsidR="00BA5687" w:rsidRPr="00CC3D03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687" w:rsidRPr="00CC3D03" w14:paraId="17966E8C" w14:textId="77777777" w:rsidTr="00A54953">
        <w:tc>
          <w:tcPr>
            <w:tcW w:w="4814" w:type="dxa"/>
          </w:tcPr>
          <w:p w14:paraId="57C2ACD5" w14:textId="77777777" w:rsidR="00BA5687" w:rsidRPr="00CC3D03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15" w:type="dxa"/>
          </w:tcPr>
          <w:p w14:paraId="626D5659" w14:textId="77777777" w:rsidR="00BA5687" w:rsidRPr="00CC3D03" w:rsidRDefault="00BA5687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D0CC6" w:rsidRPr="00CC3D03" w14:paraId="03B820B1" w14:textId="77777777" w:rsidTr="00A54953">
        <w:tc>
          <w:tcPr>
            <w:tcW w:w="4814" w:type="dxa"/>
          </w:tcPr>
          <w:p w14:paraId="43498E47" w14:textId="77777777" w:rsidR="001D0CC6" w:rsidRPr="00CC3D03" w:rsidRDefault="001D0CC6" w:rsidP="00984DAA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15" w:type="dxa"/>
          </w:tcPr>
          <w:p w14:paraId="77E412F4" w14:textId="77777777" w:rsidR="001D0CC6" w:rsidRPr="00CC3D03" w:rsidRDefault="001D0CC6" w:rsidP="00984DAA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D0CC6" w:rsidRPr="00CC3D03" w14:paraId="2FC08ABB" w14:textId="77777777" w:rsidTr="00A54953">
        <w:tc>
          <w:tcPr>
            <w:tcW w:w="4814" w:type="dxa"/>
          </w:tcPr>
          <w:p w14:paraId="5374E18D" w14:textId="77777777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Școala Populară de Arte</w:t>
            </w:r>
          </w:p>
          <w:p w14:paraId="45FDCA58" w14:textId="77777777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„Constantin Brâncuși” Târgu Jiu</w:t>
            </w:r>
          </w:p>
          <w:p w14:paraId="1DD484C2" w14:textId="77777777" w:rsidR="00BA655B" w:rsidRPr="00CC3D03" w:rsidRDefault="00BA655B" w:rsidP="00BA655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DAC564" w14:textId="77777777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Manager,</w:t>
            </w:r>
          </w:p>
          <w:p w14:paraId="20EAFA17" w14:textId="34D349CC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Alexandru-Ciprian Bratu</w:t>
            </w:r>
          </w:p>
        </w:tc>
        <w:tc>
          <w:tcPr>
            <w:tcW w:w="4815" w:type="dxa"/>
          </w:tcPr>
          <w:p w14:paraId="28C2E0FE" w14:textId="77777777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Ansamblul Artistic Profesionist </w:t>
            </w:r>
          </w:p>
          <w:p w14:paraId="067E07F6" w14:textId="6722F270" w:rsidR="001D0CC6" w:rsidRPr="00CC3D03" w:rsidRDefault="001D0CC6" w:rsidP="00BA655B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„Doina Gorjului”</w:t>
            </w:r>
          </w:p>
          <w:p w14:paraId="2C040D29" w14:textId="77777777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79987D" w14:textId="77777777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Manager,</w:t>
            </w:r>
          </w:p>
          <w:p w14:paraId="7188FF8C" w14:textId="7DDBCEE5" w:rsidR="001D0CC6" w:rsidRPr="00CC3D03" w:rsidRDefault="001D0CC6" w:rsidP="001D0CC6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Gheorghe Porumbel</w:t>
            </w:r>
          </w:p>
        </w:tc>
      </w:tr>
    </w:tbl>
    <w:p w14:paraId="5F918E16" w14:textId="77777777" w:rsidR="00CA69BA" w:rsidRPr="00CC3D03" w:rsidRDefault="00CA69BA" w:rsidP="00EE1877">
      <w:pPr>
        <w:spacing w:line="27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CA69BA" w:rsidRPr="00CC3D03" w:rsidSect="009315C5">
      <w:pgSz w:w="11906" w:h="16838"/>
      <w:pgMar w:top="810" w:right="849" w:bottom="81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D5F"/>
    <w:rsid w:val="00000CDA"/>
    <w:rsid w:val="000044C9"/>
    <w:rsid w:val="00020B36"/>
    <w:rsid w:val="000230EB"/>
    <w:rsid w:val="00023DCD"/>
    <w:rsid w:val="000305A7"/>
    <w:rsid w:val="00032A6B"/>
    <w:rsid w:val="000358C0"/>
    <w:rsid w:val="000445FC"/>
    <w:rsid w:val="0006024F"/>
    <w:rsid w:val="00061E74"/>
    <w:rsid w:val="000630C3"/>
    <w:rsid w:val="0007630E"/>
    <w:rsid w:val="000A245D"/>
    <w:rsid w:val="000A378B"/>
    <w:rsid w:val="000A38AF"/>
    <w:rsid w:val="000B058C"/>
    <w:rsid w:val="000B158C"/>
    <w:rsid w:val="000C5951"/>
    <w:rsid w:val="000C78A6"/>
    <w:rsid w:val="000C7AAB"/>
    <w:rsid w:val="000D458E"/>
    <w:rsid w:val="000E4CF0"/>
    <w:rsid w:val="00107CBD"/>
    <w:rsid w:val="00116495"/>
    <w:rsid w:val="00123326"/>
    <w:rsid w:val="00125D33"/>
    <w:rsid w:val="0013462E"/>
    <w:rsid w:val="0015364C"/>
    <w:rsid w:val="00154B76"/>
    <w:rsid w:val="0017685A"/>
    <w:rsid w:val="001879FF"/>
    <w:rsid w:val="0019749A"/>
    <w:rsid w:val="00197965"/>
    <w:rsid w:val="001A0C89"/>
    <w:rsid w:val="001A1789"/>
    <w:rsid w:val="001D0373"/>
    <w:rsid w:val="001D0CC6"/>
    <w:rsid w:val="001D0DF4"/>
    <w:rsid w:val="001D1422"/>
    <w:rsid w:val="001E6C84"/>
    <w:rsid w:val="001F297B"/>
    <w:rsid w:val="001F4E9B"/>
    <w:rsid w:val="002004CB"/>
    <w:rsid w:val="00205149"/>
    <w:rsid w:val="0021292B"/>
    <w:rsid w:val="00215D48"/>
    <w:rsid w:val="00216AC9"/>
    <w:rsid w:val="00222AA8"/>
    <w:rsid w:val="00231265"/>
    <w:rsid w:val="002343CE"/>
    <w:rsid w:val="002424EE"/>
    <w:rsid w:val="002614D0"/>
    <w:rsid w:val="00271E6F"/>
    <w:rsid w:val="00272A8A"/>
    <w:rsid w:val="00275588"/>
    <w:rsid w:val="00287072"/>
    <w:rsid w:val="00287ACA"/>
    <w:rsid w:val="002926B1"/>
    <w:rsid w:val="002A615D"/>
    <w:rsid w:val="002B284E"/>
    <w:rsid w:val="002B2EC2"/>
    <w:rsid w:val="002B56AF"/>
    <w:rsid w:val="002C5CFF"/>
    <w:rsid w:val="002C7476"/>
    <w:rsid w:val="002E018A"/>
    <w:rsid w:val="002E4F3E"/>
    <w:rsid w:val="002E519E"/>
    <w:rsid w:val="002F1C7F"/>
    <w:rsid w:val="00300E7D"/>
    <w:rsid w:val="00301541"/>
    <w:rsid w:val="00303AAD"/>
    <w:rsid w:val="003079A4"/>
    <w:rsid w:val="00315AB6"/>
    <w:rsid w:val="00330036"/>
    <w:rsid w:val="003342FC"/>
    <w:rsid w:val="00334E6F"/>
    <w:rsid w:val="003501BF"/>
    <w:rsid w:val="00353153"/>
    <w:rsid w:val="0036240A"/>
    <w:rsid w:val="00364679"/>
    <w:rsid w:val="00367F5E"/>
    <w:rsid w:val="0038319E"/>
    <w:rsid w:val="00387861"/>
    <w:rsid w:val="00394AA1"/>
    <w:rsid w:val="003A2235"/>
    <w:rsid w:val="003A7CA6"/>
    <w:rsid w:val="003B41CA"/>
    <w:rsid w:val="003C0485"/>
    <w:rsid w:val="003F4A40"/>
    <w:rsid w:val="004064F5"/>
    <w:rsid w:val="0041236F"/>
    <w:rsid w:val="00440C35"/>
    <w:rsid w:val="00440D6D"/>
    <w:rsid w:val="00455DCE"/>
    <w:rsid w:val="0045618F"/>
    <w:rsid w:val="00463FC2"/>
    <w:rsid w:val="004667F2"/>
    <w:rsid w:val="00467270"/>
    <w:rsid w:val="00472F3C"/>
    <w:rsid w:val="004737E1"/>
    <w:rsid w:val="00473A1A"/>
    <w:rsid w:val="00477866"/>
    <w:rsid w:val="00481ED6"/>
    <w:rsid w:val="00484E67"/>
    <w:rsid w:val="00493FDA"/>
    <w:rsid w:val="004A087B"/>
    <w:rsid w:val="004A24EF"/>
    <w:rsid w:val="004A7E31"/>
    <w:rsid w:val="004E76F4"/>
    <w:rsid w:val="004F435B"/>
    <w:rsid w:val="004F7F9C"/>
    <w:rsid w:val="00507E79"/>
    <w:rsid w:val="00515BB7"/>
    <w:rsid w:val="00531C31"/>
    <w:rsid w:val="005323BE"/>
    <w:rsid w:val="005619AE"/>
    <w:rsid w:val="00565A5C"/>
    <w:rsid w:val="005710FC"/>
    <w:rsid w:val="00571568"/>
    <w:rsid w:val="005840F1"/>
    <w:rsid w:val="00587304"/>
    <w:rsid w:val="005A36A5"/>
    <w:rsid w:val="005A42DE"/>
    <w:rsid w:val="005A71CE"/>
    <w:rsid w:val="005B3478"/>
    <w:rsid w:val="005B43DC"/>
    <w:rsid w:val="005D53CD"/>
    <w:rsid w:val="005D5985"/>
    <w:rsid w:val="005E1A1C"/>
    <w:rsid w:val="005E7E6B"/>
    <w:rsid w:val="005E7FBF"/>
    <w:rsid w:val="005F3F0B"/>
    <w:rsid w:val="005F5221"/>
    <w:rsid w:val="006011E9"/>
    <w:rsid w:val="0060191B"/>
    <w:rsid w:val="00606541"/>
    <w:rsid w:val="006070E4"/>
    <w:rsid w:val="006101C6"/>
    <w:rsid w:val="00612E31"/>
    <w:rsid w:val="00612EC9"/>
    <w:rsid w:val="00613E9A"/>
    <w:rsid w:val="00614BCB"/>
    <w:rsid w:val="00617592"/>
    <w:rsid w:val="00617A3E"/>
    <w:rsid w:val="00653E65"/>
    <w:rsid w:val="00655777"/>
    <w:rsid w:val="0066225E"/>
    <w:rsid w:val="00670BBC"/>
    <w:rsid w:val="00673EC8"/>
    <w:rsid w:val="00687316"/>
    <w:rsid w:val="006B176A"/>
    <w:rsid w:val="006B71A1"/>
    <w:rsid w:val="006C1BCF"/>
    <w:rsid w:val="006C1E7E"/>
    <w:rsid w:val="006C5CAB"/>
    <w:rsid w:val="006D15F2"/>
    <w:rsid w:val="006F446A"/>
    <w:rsid w:val="00722762"/>
    <w:rsid w:val="007241E4"/>
    <w:rsid w:val="007247F6"/>
    <w:rsid w:val="00746593"/>
    <w:rsid w:val="00754CE1"/>
    <w:rsid w:val="00762838"/>
    <w:rsid w:val="00762878"/>
    <w:rsid w:val="00771F80"/>
    <w:rsid w:val="00794C2F"/>
    <w:rsid w:val="007A0DDE"/>
    <w:rsid w:val="007A2676"/>
    <w:rsid w:val="007B1E25"/>
    <w:rsid w:val="007B4DE6"/>
    <w:rsid w:val="007C54D5"/>
    <w:rsid w:val="007D7931"/>
    <w:rsid w:val="007E3B02"/>
    <w:rsid w:val="007E5F1C"/>
    <w:rsid w:val="007F19D0"/>
    <w:rsid w:val="00803290"/>
    <w:rsid w:val="00803B0D"/>
    <w:rsid w:val="00811913"/>
    <w:rsid w:val="00811DBA"/>
    <w:rsid w:val="0082159C"/>
    <w:rsid w:val="00821B45"/>
    <w:rsid w:val="00823F58"/>
    <w:rsid w:val="00831E94"/>
    <w:rsid w:val="00832323"/>
    <w:rsid w:val="008376E6"/>
    <w:rsid w:val="00841134"/>
    <w:rsid w:val="00841195"/>
    <w:rsid w:val="0084304A"/>
    <w:rsid w:val="00843BC0"/>
    <w:rsid w:val="008477ED"/>
    <w:rsid w:val="00852090"/>
    <w:rsid w:val="00855415"/>
    <w:rsid w:val="00860226"/>
    <w:rsid w:val="00864AEC"/>
    <w:rsid w:val="00873CE6"/>
    <w:rsid w:val="00882277"/>
    <w:rsid w:val="00883E0A"/>
    <w:rsid w:val="00887F5A"/>
    <w:rsid w:val="008A4734"/>
    <w:rsid w:val="008A6115"/>
    <w:rsid w:val="008A68A8"/>
    <w:rsid w:val="008B4734"/>
    <w:rsid w:val="008C1594"/>
    <w:rsid w:val="008C724B"/>
    <w:rsid w:val="008C7E82"/>
    <w:rsid w:val="008D4378"/>
    <w:rsid w:val="008E34E2"/>
    <w:rsid w:val="008E7BAE"/>
    <w:rsid w:val="00906A69"/>
    <w:rsid w:val="00911077"/>
    <w:rsid w:val="00916A58"/>
    <w:rsid w:val="00920674"/>
    <w:rsid w:val="00923C52"/>
    <w:rsid w:val="009315C5"/>
    <w:rsid w:val="00932BE7"/>
    <w:rsid w:val="00933E37"/>
    <w:rsid w:val="00950180"/>
    <w:rsid w:val="009529C1"/>
    <w:rsid w:val="00955AA9"/>
    <w:rsid w:val="00957D5F"/>
    <w:rsid w:val="0096616B"/>
    <w:rsid w:val="00972F98"/>
    <w:rsid w:val="00984DAA"/>
    <w:rsid w:val="00986371"/>
    <w:rsid w:val="00996C43"/>
    <w:rsid w:val="009A13D4"/>
    <w:rsid w:val="009A74E5"/>
    <w:rsid w:val="009B6483"/>
    <w:rsid w:val="009C2B86"/>
    <w:rsid w:val="009C750C"/>
    <w:rsid w:val="009D7A48"/>
    <w:rsid w:val="009E175C"/>
    <w:rsid w:val="009E2DEF"/>
    <w:rsid w:val="00A01F98"/>
    <w:rsid w:val="00A21762"/>
    <w:rsid w:val="00A379DA"/>
    <w:rsid w:val="00A46978"/>
    <w:rsid w:val="00A4752D"/>
    <w:rsid w:val="00A54953"/>
    <w:rsid w:val="00A63151"/>
    <w:rsid w:val="00A73989"/>
    <w:rsid w:val="00A86742"/>
    <w:rsid w:val="00A9545C"/>
    <w:rsid w:val="00AA43ED"/>
    <w:rsid w:val="00AA4DBE"/>
    <w:rsid w:val="00AA7BCE"/>
    <w:rsid w:val="00AB1387"/>
    <w:rsid w:val="00AB4B27"/>
    <w:rsid w:val="00AB5AB1"/>
    <w:rsid w:val="00AD1877"/>
    <w:rsid w:val="00AD657C"/>
    <w:rsid w:val="00AE4637"/>
    <w:rsid w:val="00AF4192"/>
    <w:rsid w:val="00B03CA5"/>
    <w:rsid w:val="00B063F3"/>
    <w:rsid w:val="00B17E25"/>
    <w:rsid w:val="00B202AC"/>
    <w:rsid w:val="00B30A3D"/>
    <w:rsid w:val="00B35D73"/>
    <w:rsid w:val="00B51B5D"/>
    <w:rsid w:val="00B573D9"/>
    <w:rsid w:val="00B650D7"/>
    <w:rsid w:val="00B75416"/>
    <w:rsid w:val="00B775CF"/>
    <w:rsid w:val="00B9146C"/>
    <w:rsid w:val="00BA5687"/>
    <w:rsid w:val="00BA655B"/>
    <w:rsid w:val="00BC47EA"/>
    <w:rsid w:val="00BC6661"/>
    <w:rsid w:val="00BD4EFB"/>
    <w:rsid w:val="00BF5705"/>
    <w:rsid w:val="00C02DCA"/>
    <w:rsid w:val="00C1001A"/>
    <w:rsid w:val="00C147F1"/>
    <w:rsid w:val="00C15350"/>
    <w:rsid w:val="00C51B68"/>
    <w:rsid w:val="00C52F38"/>
    <w:rsid w:val="00C55B10"/>
    <w:rsid w:val="00C73F73"/>
    <w:rsid w:val="00C805EC"/>
    <w:rsid w:val="00C90D7B"/>
    <w:rsid w:val="00CA1065"/>
    <w:rsid w:val="00CA69BA"/>
    <w:rsid w:val="00CB1823"/>
    <w:rsid w:val="00CC3D03"/>
    <w:rsid w:val="00CC4B1A"/>
    <w:rsid w:val="00CD4A7A"/>
    <w:rsid w:val="00D14FC1"/>
    <w:rsid w:val="00D21AF5"/>
    <w:rsid w:val="00D261B9"/>
    <w:rsid w:val="00D26AB9"/>
    <w:rsid w:val="00D34AC7"/>
    <w:rsid w:val="00D4616D"/>
    <w:rsid w:val="00D46B5A"/>
    <w:rsid w:val="00D638ED"/>
    <w:rsid w:val="00D653AF"/>
    <w:rsid w:val="00D71D49"/>
    <w:rsid w:val="00D73840"/>
    <w:rsid w:val="00D75038"/>
    <w:rsid w:val="00D80F43"/>
    <w:rsid w:val="00D96C7F"/>
    <w:rsid w:val="00DA0CD6"/>
    <w:rsid w:val="00DD0D8F"/>
    <w:rsid w:val="00DD2856"/>
    <w:rsid w:val="00DD366E"/>
    <w:rsid w:val="00DE7948"/>
    <w:rsid w:val="00DF3E2F"/>
    <w:rsid w:val="00DF5C95"/>
    <w:rsid w:val="00E13686"/>
    <w:rsid w:val="00E13769"/>
    <w:rsid w:val="00E21A30"/>
    <w:rsid w:val="00E21ACE"/>
    <w:rsid w:val="00E27FF5"/>
    <w:rsid w:val="00E30A83"/>
    <w:rsid w:val="00E31AA6"/>
    <w:rsid w:val="00E31C37"/>
    <w:rsid w:val="00E466AA"/>
    <w:rsid w:val="00E50672"/>
    <w:rsid w:val="00E545BD"/>
    <w:rsid w:val="00E56F8A"/>
    <w:rsid w:val="00E70712"/>
    <w:rsid w:val="00E77CBD"/>
    <w:rsid w:val="00EA1F08"/>
    <w:rsid w:val="00EA311A"/>
    <w:rsid w:val="00EA79FB"/>
    <w:rsid w:val="00EC428B"/>
    <w:rsid w:val="00ED1968"/>
    <w:rsid w:val="00ED4B54"/>
    <w:rsid w:val="00EE0E56"/>
    <w:rsid w:val="00EE1530"/>
    <w:rsid w:val="00EE1877"/>
    <w:rsid w:val="00EF6F21"/>
    <w:rsid w:val="00F028D5"/>
    <w:rsid w:val="00F05C5E"/>
    <w:rsid w:val="00F11244"/>
    <w:rsid w:val="00F17C32"/>
    <w:rsid w:val="00F22869"/>
    <w:rsid w:val="00F22AF2"/>
    <w:rsid w:val="00F365B0"/>
    <w:rsid w:val="00F3758F"/>
    <w:rsid w:val="00F41717"/>
    <w:rsid w:val="00F625EF"/>
    <w:rsid w:val="00F64A13"/>
    <w:rsid w:val="00F6565B"/>
    <w:rsid w:val="00F761D8"/>
    <w:rsid w:val="00F85A5C"/>
    <w:rsid w:val="00F874A5"/>
    <w:rsid w:val="00F92F6F"/>
    <w:rsid w:val="00F96273"/>
    <w:rsid w:val="00FA0CE2"/>
    <w:rsid w:val="00FA2923"/>
    <w:rsid w:val="00FB2DA1"/>
    <w:rsid w:val="00FC194C"/>
    <w:rsid w:val="00FC326D"/>
    <w:rsid w:val="00FC590D"/>
    <w:rsid w:val="00FD47C8"/>
    <w:rsid w:val="00FD52BD"/>
    <w:rsid w:val="00FD5C69"/>
    <w:rsid w:val="00FE52C7"/>
    <w:rsid w:val="00FE6B42"/>
    <w:rsid w:val="00FF2C05"/>
    <w:rsid w:val="00FF4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18D8C"/>
  <w15:docId w15:val="{63A4EE75-04D2-4E1C-B6D8-1293232B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F98"/>
  </w:style>
  <w:style w:type="paragraph" w:styleId="Titlu1">
    <w:name w:val="heading 1"/>
    <w:basedOn w:val="Normal"/>
    <w:link w:val="Titlu1Caracter"/>
    <w:uiPriority w:val="9"/>
    <w:qFormat/>
    <w:rsid w:val="00957D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57D5F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957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957D5F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957D5F"/>
    <w:rPr>
      <w:b/>
      <w:bCs/>
    </w:rPr>
  </w:style>
  <w:style w:type="character" w:customStyle="1" w:styleId="apple-converted-space">
    <w:name w:val="apple-converted-space"/>
    <w:basedOn w:val="Fontdeparagrafimplicit"/>
    <w:rsid w:val="00957D5F"/>
  </w:style>
  <w:style w:type="paragraph" w:styleId="TextnBalon">
    <w:name w:val="Balloon Text"/>
    <w:basedOn w:val="Normal"/>
    <w:link w:val="TextnBalonCaracter"/>
    <w:uiPriority w:val="99"/>
    <w:semiHidden/>
    <w:unhideWhenUsed/>
    <w:rsid w:val="00D46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4616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394AA1"/>
    <w:pPr>
      <w:ind w:left="720"/>
      <w:contextualSpacing/>
    </w:pPr>
  </w:style>
  <w:style w:type="table" w:styleId="Tabelgril">
    <w:name w:val="Table Grid"/>
    <w:basedOn w:val="TabelNormal"/>
    <w:uiPriority w:val="59"/>
    <w:rsid w:val="001233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469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lkalba.ro/regulamen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olkalba.ro/regulament/" TargetMode="External"/><Relationship Id="rId12" Type="http://schemas.openxmlformats.org/officeDocument/2006/relationships/hyperlink" Target="http://folkalba.ro/regulamen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lkalba.ro/regulament/" TargetMode="External"/><Relationship Id="rId11" Type="http://schemas.openxmlformats.org/officeDocument/2006/relationships/hyperlink" Target="http://folkalba.ro/regulament/" TargetMode="External"/><Relationship Id="rId5" Type="http://schemas.openxmlformats.org/officeDocument/2006/relationships/hyperlink" Target="http://folkalba.ro/regulament/" TargetMode="External"/><Relationship Id="rId10" Type="http://schemas.openxmlformats.org/officeDocument/2006/relationships/hyperlink" Target="http://folkalba.ro/regulament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folkalba.ro/regulamen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1321</Words>
  <Characters>7662</Characters>
  <Application>Microsoft Office Word</Application>
  <DocSecurity>0</DocSecurity>
  <Lines>63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Alexandru-Ciprian Bratu</cp:lastModifiedBy>
  <cp:revision>151</cp:revision>
  <cp:lastPrinted>2025-02-19T09:40:00Z</cp:lastPrinted>
  <dcterms:created xsi:type="dcterms:W3CDTF">2023-09-14T06:41:00Z</dcterms:created>
  <dcterms:modified xsi:type="dcterms:W3CDTF">2026-02-04T11:35:00Z</dcterms:modified>
</cp:coreProperties>
</file>