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D7" w:rsidRPr="00997446" w:rsidRDefault="008718D7" w:rsidP="008718D7">
      <w:pPr>
        <w:spacing w:line="360" w:lineRule="auto"/>
        <w:rPr>
          <w:rFonts w:ascii="Arial" w:hAnsi="Arial" w:cs="Arial"/>
          <w:sz w:val="22"/>
          <w:szCs w:val="22"/>
          <w:lang w:val="ro-RO"/>
        </w:rPr>
      </w:pPr>
    </w:p>
    <w:p w:rsidR="00DD5F17" w:rsidRPr="00997446" w:rsidRDefault="00DD5F17" w:rsidP="00DD5F17">
      <w:pPr>
        <w:jc w:val="center"/>
        <w:rPr>
          <w:rFonts w:ascii="Arial" w:hAnsi="Arial" w:cs="Arial"/>
          <w:b/>
          <w:color w:val="000000"/>
          <w:lang w:val="ro-RO"/>
        </w:rPr>
      </w:pPr>
      <w:r w:rsidRPr="00997446">
        <w:rPr>
          <w:rFonts w:ascii="Arial" w:hAnsi="Arial" w:cs="Arial"/>
          <w:b/>
          <w:color w:val="000000"/>
          <w:lang w:val="ro-RO"/>
        </w:rPr>
        <w:t xml:space="preserve">CONTRACT CESIUNE NEEXCLUSIVĂ </w:t>
      </w:r>
    </w:p>
    <w:p w:rsidR="00DD5F17" w:rsidRDefault="00DD5F17" w:rsidP="00DD5F17">
      <w:pPr>
        <w:jc w:val="center"/>
        <w:rPr>
          <w:rFonts w:ascii="Arial" w:hAnsi="Arial" w:cs="Arial"/>
          <w:b/>
          <w:color w:val="000000"/>
          <w:lang w:val="ro-RO"/>
        </w:rPr>
      </w:pPr>
      <w:r w:rsidRPr="00997446">
        <w:rPr>
          <w:rFonts w:ascii="Arial" w:hAnsi="Arial" w:cs="Arial"/>
          <w:b/>
          <w:color w:val="000000"/>
          <w:lang w:val="ro-RO"/>
        </w:rPr>
        <w:t>A DREPTURILOR DE AUTOR</w:t>
      </w:r>
    </w:p>
    <w:p w:rsidR="00A82E99" w:rsidRPr="00997446" w:rsidRDefault="00A82E99" w:rsidP="00DD5F17">
      <w:pPr>
        <w:jc w:val="center"/>
        <w:rPr>
          <w:rFonts w:ascii="Arial" w:hAnsi="Arial" w:cs="Arial"/>
          <w:b/>
          <w:color w:val="000000"/>
          <w:lang w:val="ro-RO"/>
        </w:rPr>
      </w:pPr>
    </w:p>
    <w:p w:rsidR="00DD5F17" w:rsidRPr="00997446" w:rsidRDefault="00DD5F17" w:rsidP="00DD5F17">
      <w:pPr>
        <w:jc w:val="center"/>
        <w:rPr>
          <w:rFonts w:ascii="Arial" w:hAnsi="Arial" w:cs="Arial"/>
          <w:color w:val="000000"/>
          <w:sz w:val="20"/>
          <w:szCs w:val="20"/>
          <w:lang w:val="ro-RO"/>
        </w:rPr>
      </w:pPr>
      <w:r w:rsidRPr="00997446">
        <w:rPr>
          <w:rFonts w:ascii="Arial" w:hAnsi="Arial" w:cs="Arial"/>
          <w:color w:val="000000"/>
          <w:sz w:val="20"/>
          <w:szCs w:val="20"/>
          <w:lang w:val="ro-RO"/>
        </w:rPr>
        <w:t>Nr. ………../ ………</w:t>
      </w:r>
      <w:r w:rsidR="005A4506">
        <w:rPr>
          <w:rFonts w:ascii="Arial" w:hAnsi="Arial" w:cs="Arial"/>
          <w:color w:val="000000"/>
          <w:sz w:val="20"/>
          <w:szCs w:val="20"/>
          <w:lang w:val="ro-RO"/>
        </w:rPr>
        <w:t>......</w:t>
      </w:r>
      <w:r w:rsidRPr="00997446">
        <w:rPr>
          <w:rFonts w:ascii="Arial" w:hAnsi="Arial" w:cs="Arial"/>
          <w:color w:val="000000"/>
          <w:sz w:val="20"/>
          <w:szCs w:val="20"/>
          <w:lang w:val="ro-RO"/>
        </w:rPr>
        <w:t>.20</w:t>
      </w:r>
      <w:r w:rsidR="00F159FF">
        <w:rPr>
          <w:rFonts w:ascii="Arial" w:hAnsi="Arial" w:cs="Arial"/>
          <w:color w:val="000000"/>
          <w:sz w:val="20"/>
          <w:szCs w:val="20"/>
          <w:lang w:val="ro-RO"/>
        </w:rPr>
        <w:t>2</w:t>
      </w:r>
      <w:r w:rsidR="00C91D27">
        <w:rPr>
          <w:rFonts w:ascii="Arial" w:hAnsi="Arial" w:cs="Arial"/>
          <w:color w:val="000000"/>
          <w:sz w:val="20"/>
          <w:szCs w:val="20"/>
          <w:lang w:val="ro-RO"/>
        </w:rPr>
        <w:t>5</w:t>
      </w:r>
    </w:p>
    <w:p w:rsidR="00DD5F17" w:rsidRPr="00997446" w:rsidRDefault="00DD5F17" w:rsidP="00DD5F17">
      <w:pPr>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1. PĂRŢI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Art.1</w:t>
      </w:r>
    </w:p>
    <w:p w:rsidR="00DD5F17" w:rsidRPr="00997446" w:rsidRDefault="00DD5F17" w:rsidP="008470ED">
      <w:pPr>
        <w:spacing w:line="360" w:lineRule="auto"/>
        <w:ind w:firstLine="720"/>
        <w:jc w:val="both"/>
        <w:rPr>
          <w:rFonts w:ascii="Arial" w:hAnsi="Arial" w:cs="Arial"/>
          <w:color w:val="000000"/>
          <w:sz w:val="20"/>
          <w:szCs w:val="20"/>
          <w:lang w:val="ro-RO"/>
        </w:rPr>
      </w:pPr>
      <w:r w:rsidRPr="00997446">
        <w:rPr>
          <w:rFonts w:ascii="Arial" w:hAnsi="Arial" w:cs="Arial"/>
          <w:color w:val="000000"/>
          <w:sz w:val="20"/>
          <w:szCs w:val="20"/>
          <w:lang w:val="ro-RO"/>
        </w:rPr>
        <w:t>Subsemnatul(a) …………</w:t>
      </w:r>
      <w:r w:rsidR="008470ED">
        <w:rPr>
          <w:rFonts w:ascii="Arial" w:hAnsi="Arial" w:cs="Arial"/>
          <w:color w:val="000000"/>
          <w:sz w:val="20"/>
          <w:szCs w:val="20"/>
          <w:lang w:val="ro-RO"/>
        </w:rPr>
        <w:t>...........................................</w:t>
      </w:r>
      <w:r w:rsidRPr="00997446">
        <w:rPr>
          <w:rFonts w:ascii="Arial" w:hAnsi="Arial" w:cs="Arial"/>
          <w:color w:val="000000"/>
          <w:sz w:val="20"/>
          <w:szCs w:val="20"/>
          <w:lang w:val="ro-RO"/>
        </w:rPr>
        <w:t>…………..,</w:t>
      </w:r>
      <w:r w:rsidR="008470ED">
        <w:rPr>
          <w:rFonts w:ascii="Arial" w:hAnsi="Arial" w:cs="Arial"/>
          <w:color w:val="000000"/>
          <w:sz w:val="20"/>
          <w:szCs w:val="20"/>
          <w:lang w:val="ro-RO"/>
        </w:rPr>
        <w:t xml:space="preserve"> reprezentant legal al concurentului...............................................................</w:t>
      </w:r>
      <w:r w:rsidRPr="00997446">
        <w:rPr>
          <w:rFonts w:ascii="Arial" w:hAnsi="Arial" w:cs="Arial"/>
          <w:color w:val="000000"/>
          <w:sz w:val="20"/>
          <w:szCs w:val="20"/>
          <w:lang w:val="ro-RO"/>
        </w:rPr>
        <w:t>cu domiciliul în localitatea ……………………….., jud. …………………, CNP………………………… identificat cu B.I./C.I. seria ……, nr. ……</w:t>
      </w:r>
      <w:r w:rsidR="008470ED">
        <w:rPr>
          <w:rFonts w:ascii="Arial" w:hAnsi="Arial" w:cs="Arial"/>
          <w:color w:val="000000"/>
          <w:sz w:val="20"/>
          <w:szCs w:val="20"/>
          <w:lang w:val="ro-RO"/>
        </w:rPr>
        <w:t>....</w:t>
      </w:r>
      <w:r w:rsidRPr="00997446">
        <w:rPr>
          <w:rFonts w:ascii="Arial" w:hAnsi="Arial" w:cs="Arial"/>
          <w:color w:val="000000"/>
          <w:sz w:val="20"/>
          <w:szCs w:val="20"/>
          <w:lang w:val="ro-RO"/>
        </w:rPr>
        <w:t xml:space="preserve">……, eliberat de ………………………………, la data de ……………….., în calitate de </w:t>
      </w:r>
      <w:r w:rsidRPr="00997446">
        <w:rPr>
          <w:rFonts w:ascii="Arial" w:hAnsi="Arial" w:cs="Arial"/>
          <w:b/>
          <w:color w:val="000000"/>
          <w:sz w:val="20"/>
          <w:szCs w:val="20"/>
          <w:lang w:val="ro-RO"/>
        </w:rPr>
        <w:t>cedent</w:t>
      </w:r>
      <w:r w:rsidRPr="00997446">
        <w:rPr>
          <w:rFonts w:ascii="Arial" w:hAnsi="Arial" w:cs="Arial"/>
          <w:color w:val="000000"/>
          <w:sz w:val="20"/>
          <w:szCs w:val="20"/>
          <w:lang w:val="ro-RO"/>
        </w:rPr>
        <w:t>.</w:t>
      </w:r>
    </w:p>
    <w:p w:rsidR="00DD5F17" w:rsidRPr="00997446" w:rsidRDefault="00DD5F17" w:rsidP="00DD5F17">
      <w:pPr>
        <w:jc w:val="both"/>
        <w:rPr>
          <w:rFonts w:ascii="Arial" w:hAnsi="Arial" w:cs="Arial"/>
          <w:color w:val="000000"/>
          <w:sz w:val="20"/>
          <w:szCs w:val="20"/>
          <w:lang w:val="ro-RO"/>
        </w:rPr>
      </w:pPr>
      <w:r w:rsidRPr="00997446">
        <w:rPr>
          <w:rFonts w:ascii="Arial" w:hAnsi="Arial" w:cs="Arial"/>
          <w:color w:val="000000"/>
          <w:sz w:val="20"/>
          <w:szCs w:val="20"/>
          <w:lang w:val="ro-RO"/>
        </w:rPr>
        <w:t>şi</w:t>
      </w:r>
    </w:p>
    <w:p w:rsidR="00DD5F17" w:rsidRPr="00997446" w:rsidRDefault="00C9562E" w:rsidP="00DD5F17">
      <w:pPr>
        <w:spacing w:line="254" w:lineRule="exact"/>
        <w:ind w:firstLine="720"/>
        <w:jc w:val="both"/>
        <w:rPr>
          <w:rFonts w:ascii="Arial" w:hAnsi="Arial" w:cs="Arial"/>
          <w:color w:val="000000"/>
          <w:sz w:val="20"/>
          <w:szCs w:val="20"/>
          <w:lang w:val="ro-RO"/>
        </w:rPr>
      </w:pPr>
      <w:r w:rsidRPr="00997446">
        <w:rPr>
          <w:rFonts w:ascii="Arial" w:hAnsi="Arial" w:cs="Arial"/>
          <w:b/>
          <w:color w:val="000000"/>
          <w:sz w:val="20"/>
          <w:szCs w:val="20"/>
          <w:lang w:val="ro-RO"/>
        </w:rPr>
        <w:t>Școala Populară de Art</w:t>
      </w:r>
      <w:r w:rsidR="00437E9B">
        <w:rPr>
          <w:rFonts w:ascii="Arial" w:hAnsi="Arial" w:cs="Arial"/>
          <w:b/>
          <w:color w:val="000000"/>
          <w:sz w:val="20"/>
          <w:szCs w:val="20"/>
          <w:lang w:val="ro-RO"/>
        </w:rPr>
        <w:t>e „Constantin Brâncuși”</w:t>
      </w:r>
      <w:r w:rsidRPr="00997446">
        <w:rPr>
          <w:rFonts w:ascii="Arial" w:hAnsi="Arial" w:cs="Arial"/>
          <w:b/>
          <w:color w:val="000000"/>
          <w:sz w:val="20"/>
          <w:szCs w:val="20"/>
          <w:lang w:val="ro-RO"/>
        </w:rPr>
        <w:t xml:space="preserve"> Târgu Jiu</w:t>
      </w:r>
      <w:r w:rsidR="00DD5F17" w:rsidRPr="00997446">
        <w:rPr>
          <w:rFonts w:ascii="Arial" w:hAnsi="Arial" w:cs="Arial"/>
          <w:color w:val="000000"/>
          <w:sz w:val="20"/>
          <w:szCs w:val="20"/>
          <w:lang w:val="ro-RO"/>
        </w:rPr>
        <w:t xml:space="preserve">, cu sediul în municipiul </w:t>
      </w:r>
      <w:r w:rsidRPr="00997446">
        <w:rPr>
          <w:rFonts w:ascii="Arial" w:hAnsi="Arial" w:cs="Arial"/>
          <w:color w:val="000000"/>
          <w:sz w:val="20"/>
          <w:szCs w:val="20"/>
          <w:lang w:val="ro-RO"/>
        </w:rPr>
        <w:t>Târgu Jiu</w:t>
      </w:r>
      <w:r w:rsidR="00DD5F17" w:rsidRPr="00997446">
        <w:rPr>
          <w:rFonts w:ascii="Arial" w:hAnsi="Arial" w:cs="Arial"/>
          <w:color w:val="000000"/>
          <w:sz w:val="20"/>
          <w:szCs w:val="20"/>
          <w:lang w:val="ro-RO"/>
        </w:rPr>
        <w:t xml:space="preserve">, </w:t>
      </w:r>
      <w:r w:rsidRPr="00997446">
        <w:rPr>
          <w:rFonts w:ascii="Arial" w:hAnsi="Arial" w:cs="Arial"/>
          <w:color w:val="000000"/>
          <w:sz w:val="20"/>
          <w:szCs w:val="20"/>
          <w:lang w:val="ro-RO"/>
        </w:rPr>
        <w:t xml:space="preserve">str. </w:t>
      </w:r>
      <w:r w:rsidR="00C91D27">
        <w:rPr>
          <w:rFonts w:ascii="Arial" w:hAnsi="Arial" w:cs="Arial"/>
          <w:color w:val="000000"/>
          <w:sz w:val="20"/>
          <w:szCs w:val="20"/>
          <w:lang w:val="ro-RO"/>
        </w:rPr>
        <w:t>1</w:t>
      </w:r>
      <w:r w:rsidR="00DF192E">
        <w:rPr>
          <w:rFonts w:ascii="Arial" w:hAnsi="Arial" w:cs="Arial"/>
          <w:color w:val="000000"/>
          <w:sz w:val="20"/>
          <w:szCs w:val="20"/>
          <w:lang w:val="ro-RO"/>
        </w:rPr>
        <w:t>1 Iunie 1848</w:t>
      </w:r>
      <w:r w:rsidR="00DD5F17" w:rsidRPr="00997446">
        <w:rPr>
          <w:rFonts w:ascii="Arial" w:hAnsi="Arial" w:cs="Arial"/>
          <w:color w:val="000000"/>
          <w:sz w:val="20"/>
          <w:szCs w:val="20"/>
          <w:lang w:val="ro-RO"/>
        </w:rPr>
        <w:t>, nr.</w:t>
      </w:r>
      <w:r w:rsidRPr="00997446">
        <w:rPr>
          <w:rFonts w:ascii="Arial" w:hAnsi="Arial" w:cs="Arial"/>
          <w:color w:val="000000"/>
          <w:sz w:val="20"/>
          <w:szCs w:val="20"/>
          <w:lang w:val="ro-RO"/>
        </w:rPr>
        <w:t xml:space="preserve"> </w:t>
      </w:r>
      <w:r w:rsidR="00DF192E" w:rsidRPr="00DF192E">
        <w:rPr>
          <w:rFonts w:ascii="Arial" w:hAnsi="Arial" w:cs="Arial"/>
          <w:sz w:val="20"/>
          <w:szCs w:val="20"/>
          <w:lang w:val="ro-RO"/>
        </w:rPr>
        <w:t>87</w:t>
      </w:r>
      <w:r w:rsidR="00DD5F17" w:rsidRPr="00997446">
        <w:rPr>
          <w:rFonts w:ascii="Arial" w:hAnsi="Arial" w:cs="Arial"/>
          <w:color w:val="000000"/>
          <w:sz w:val="20"/>
          <w:szCs w:val="20"/>
          <w:lang w:val="ro-RO"/>
        </w:rPr>
        <w:t xml:space="preserve">, judeţul </w:t>
      </w:r>
      <w:r w:rsidRPr="00997446">
        <w:rPr>
          <w:rFonts w:ascii="Arial" w:hAnsi="Arial" w:cs="Arial"/>
          <w:color w:val="000000"/>
          <w:sz w:val="20"/>
          <w:szCs w:val="20"/>
          <w:lang w:val="ro-RO"/>
        </w:rPr>
        <w:t>Gorj</w:t>
      </w:r>
      <w:r w:rsidR="00DD5F17" w:rsidRPr="00997446">
        <w:rPr>
          <w:rFonts w:ascii="Arial" w:hAnsi="Arial" w:cs="Arial"/>
          <w:color w:val="000000"/>
          <w:sz w:val="20"/>
          <w:szCs w:val="20"/>
          <w:lang w:val="ro-RO"/>
        </w:rPr>
        <w:t>, tel.</w:t>
      </w:r>
      <w:r w:rsidRPr="00997446">
        <w:rPr>
          <w:rFonts w:ascii="Arial" w:hAnsi="Arial" w:cs="Arial"/>
          <w:color w:val="000000"/>
          <w:sz w:val="20"/>
          <w:szCs w:val="20"/>
          <w:lang w:val="ro-RO"/>
        </w:rPr>
        <w:t>/fax:</w:t>
      </w:r>
      <w:r w:rsidR="00DD5F17" w:rsidRPr="00997446">
        <w:rPr>
          <w:rFonts w:ascii="Arial" w:hAnsi="Arial" w:cs="Arial"/>
          <w:color w:val="000000"/>
          <w:sz w:val="20"/>
          <w:szCs w:val="20"/>
          <w:lang w:val="ro-RO"/>
        </w:rPr>
        <w:t>025</w:t>
      </w:r>
      <w:r w:rsidRPr="00997446">
        <w:rPr>
          <w:rFonts w:ascii="Arial" w:hAnsi="Arial" w:cs="Arial"/>
          <w:color w:val="000000"/>
          <w:sz w:val="20"/>
          <w:szCs w:val="20"/>
          <w:lang w:val="ro-RO"/>
        </w:rPr>
        <w:t>3</w:t>
      </w:r>
      <w:r w:rsidR="00DD5F17" w:rsidRPr="00997446">
        <w:rPr>
          <w:rFonts w:ascii="Arial" w:hAnsi="Arial" w:cs="Arial"/>
          <w:color w:val="000000"/>
          <w:sz w:val="20"/>
          <w:szCs w:val="20"/>
          <w:lang w:val="ro-RO"/>
        </w:rPr>
        <w:t>/</w:t>
      </w:r>
      <w:r w:rsidRPr="00997446">
        <w:rPr>
          <w:rFonts w:ascii="Arial" w:hAnsi="Arial" w:cs="Arial"/>
          <w:color w:val="000000"/>
          <w:sz w:val="20"/>
          <w:szCs w:val="20"/>
          <w:lang w:val="ro-RO"/>
        </w:rPr>
        <w:t>215945</w:t>
      </w:r>
      <w:r w:rsidR="00DD5F17" w:rsidRPr="00997446">
        <w:rPr>
          <w:rFonts w:ascii="Arial" w:hAnsi="Arial" w:cs="Arial"/>
          <w:color w:val="000000"/>
          <w:sz w:val="20"/>
          <w:szCs w:val="20"/>
          <w:lang w:val="ro-RO"/>
        </w:rPr>
        <w:t xml:space="preserve">, cod fiscal </w:t>
      </w:r>
      <w:r w:rsidR="00DD5F17" w:rsidRPr="00997446">
        <w:rPr>
          <w:rFonts w:ascii="Arial" w:hAnsi="Arial" w:cs="Arial"/>
          <w:sz w:val="20"/>
          <w:szCs w:val="20"/>
          <w:lang w:val="ro-RO"/>
        </w:rPr>
        <w:t>4</w:t>
      </w:r>
      <w:r w:rsidR="00997446" w:rsidRPr="00997446">
        <w:rPr>
          <w:rFonts w:ascii="Arial" w:hAnsi="Arial" w:cs="Arial"/>
          <w:sz w:val="20"/>
          <w:szCs w:val="20"/>
          <w:lang w:val="ro-RO"/>
        </w:rPr>
        <w:t>351764</w:t>
      </w:r>
      <w:r w:rsidR="00DD5F17" w:rsidRPr="00997446">
        <w:rPr>
          <w:rFonts w:ascii="Arial" w:hAnsi="Arial" w:cs="Arial"/>
          <w:color w:val="000000"/>
          <w:sz w:val="20"/>
          <w:szCs w:val="20"/>
          <w:lang w:val="ro-RO"/>
        </w:rPr>
        <w:t xml:space="preserve">, reprezentat prin domnul </w:t>
      </w:r>
      <w:r w:rsidRPr="00997446">
        <w:rPr>
          <w:rFonts w:ascii="Arial" w:hAnsi="Arial" w:cs="Arial"/>
          <w:color w:val="000000"/>
          <w:sz w:val="20"/>
          <w:szCs w:val="20"/>
          <w:lang w:val="ro-RO"/>
        </w:rPr>
        <w:t>Alexandru-Ciprian Bratu</w:t>
      </w:r>
      <w:r w:rsidR="00DD5F17" w:rsidRPr="00997446">
        <w:rPr>
          <w:rFonts w:ascii="Arial" w:hAnsi="Arial" w:cs="Arial"/>
          <w:color w:val="000000"/>
          <w:sz w:val="20"/>
          <w:szCs w:val="20"/>
          <w:lang w:val="ro-RO"/>
        </w:rPr>
        <w:t xml:space="preserve"> – </w:t>
      </w:r>
      <w:r w:rsidR="005A4506">
        <w:rPr>
          <w:rFonts w:ascii="Arial" w:hAnsi="Arial" w:cs="Arial"/>
          <w:color w:val="000000"/>
          <w:sz w:val="20"/>
          <w:szCs w:val="20"/>
          <w:lang w:val="ro-RO"/>
        </w:rPr>
        <w:t>manager</w:t>
      </w:r>
      <w:r w:rsidR="00DD5F17" w:rsidRPr="00997446">
        <w:rPr>
          <w:rFonts w:ascii="Arial" w:hAnsi="Arial" w:cs="Arial"/>
          <w:color w:val="000000"/>
          <w:sz w:val="20"/>
          <w:szCs w:val="20"/>
          <w:lang w:val="ro-RO"/>
        </w:rPr>
        <w:t xml:space="preserve">, în calitate de </w:t>
      </w:r>
      <w:r w:rsidR="00DD5F17" w:rsidRPr="00997446">
        <w:rPr>
          <w:rFonts w:ascii="Arial" w:hAnsi="Arial" w:cs="Arial"/>
          <w:b/>
          <w:color w:val="000000"/>
          <w:sz w:val="20"/>
          <w:szCs w:val="20"/>
          <w:lang w:val="ro-RO"/>
        </w:rPr>
        <w:t>cesionar</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2. SEDIUL MATERIEI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Art.2</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Prezentul contract se încheie în baza Legii nr.8/1996, privind drepturile de autor şi drepturile conexe, cu modificările şi completările ulterioare.</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3. OBIECTUL CONTRACTULUI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Art.3</w:t>
      </w:r>
    </w:p>
    <w:p w:rsidR="00DD5F17"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 xml:space="preserve">Cesiunea neexclusivă, de către autor a următoarelor drepturi privind operele </w:t>
      </w:r>
    </w:p>
    <w:p w:rsidR="00997446" w:rsidRPr="00997446" w:rsidRDefault="00997446" w:rsidP="00DD5F17">
      <w:pPr>
        <w:ind w:firstLine="720"/>
        <w:jc w:val="both"/>
        <w:rPr>
          <w:rFonts w:ascii="Arial" w:hAnsi="Arial" w:cs="Arial"/>
          <w:color w:val="000000"/>
          <w:sz w:val="20"/>
          <w:szCs w:val="20"/>
          <w:lang w:val="ro-RO"/>
        </w:rPr>
      </w:pPr>
    </w:p>
    <w:p w:rsidR="00DD5F17" w:rsidRDefault="00DD5F17" w:rsidP="00DD5F17">
      <w:pPr>
        <w:rPr>
          <w:rFonts w:ascii="Arial" w:hAnsi="Arial" w:cs="Arial"/>
          <w:color w:val="000000"/>
          <w:sz w:val="20"/>
          <w:szCs w:val="20"/>
          <w:lang w:val="ro-RO"/>
        </w:rPr>
      </w:pPr>
      <w:r w:rsidRPr="00997446">
        <w:rPr>
          <w:rFonts w:ascii="Arial" w:hAnsi="Arial" w:cs="Arial"/>
          <w:color w:val="000000"/>
          <w:sz w:val="20"/>
          <w:szCs w:val="20"/>
          <w:lang w:val="ro-RO"/>
        </w:rPr>
        <w:t>Titlul……………………………</w:t>
      </w:r>
      <w:r w:rsidR="001F0B5F">
        <w:rPr>
          <w:rFonts w:ascii="Arial" w:hAnsi="Arial" w:cs="Arial"/>
          <w:color w:val="000000"/>
          <w:sz w:val="20"/>
          <w:szCs w:val="20"/>
          <w:lang w:val="ro-RO"/>
        </w:rPr>
        <w:t>.....</w:t>
      </w:r>
      <w:r w:rsidR="00997446">
        <w:rPr>
          <w:rFonts w:ascii="Arial" w:hAnsi="Arial" w:cs="Arial"/>
          <w:color w:val="000000"/>
          <w:sz w:val="20"/>
          <w:szCs w:val="20"/>
          <w:lang w:val="ro-RO"/>
        </w:rPr>
        <w:t>..........</w:t>
      </w:r>
      <w:r w:rsidRPr="00997446">
        <w:rPr>
          <w:rFonts w:ascii="Arial" w:hAnsi="Arial" w:cs="Arial"/>
          <w:color w:val="000000"/>
          <w:sz w:val="20"/>
          <w:szCs w:val="20"/>
          <w:lang w:val="ro-RO"/>
        </w:rPr>
        <w:t>,</w:t>
      </w:r>
      <w:r w:rsidRPr="00997446">
        <w:rPr>
          <w:rFonts w:ascii="Arial" w:hAnsi="Arial" w:cs="Arial"/>
          <w:color w:val="000000"/>
          <w:sz w:val="20"/>
          <w:szCs w:val="20"/>
          <w:lang w:val="ro-RO"/>
        </w:rPr>
        <w:tab/>
      </w:r>
      <w:r w:rsidR="00997446">
        <w:rPr>
          <w:rFonts w:ascii="Arial" w:hAnsi="Arial" w:cs="Arial"/>
          <w:color w:val="000000"/>
          <w:sz w:val="20"/>
          <w:szCs w:val="20"/>
          <w:lang w:val="ro-RO"/>
        </w:rPr>
        <w:tab/>
      </w:r>
      <w:r w:rsidRPr="00997446">
        <w:rPr>
          <w:rFonts w:ascii="Arial" w:hAnsi="Arial" w:cs="Arial"/>
          <w:color w:val="000000"/>
          <w:sz w:val="20"/>
          <w:szCs w:val="20"/>
          <w:lang w:val="ro-RO"/>
        </w:rPr>
        <w:t>Titlul</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p>
    <w:p w:rsidR="00997446" w:rsidRPr="00997446" w:rsidRDefault="00997446" w:rsidP="00DD5F17">
      <w:pPr>
        <w:rPr>
          <w:rFonts w:ascii="Arial" w:hAnsi="Arial" w:cs="Arial"/>
          <w:color w:val="000000"/>
          <w:sz w:val="20"/>
          <w:szCs w:val="20"/>
          <w:lang w:val="ro-RO"/>
        </w:rPr>
      </w:pPr>
    </w:p>
    <w:p w:rsidR="00DD5F17" w:rsidRDefault="00DD5F17" w:rsidP="00DD5F17">
      <w:pPr>
        <w:rPr>
          <w:rFonts w:ascii="Arial" w:hAnsi="Arial" w:cs="Arial"/>
          <w:color w:val="000000"/>
          <w:sz w:val="20"/>
          <w:szCs w:val="20"/>
          <w:lang w:val="ro-RO"/>
        </w:rPr>
      </w:pPr>
      <w:r w:rsidRPr="00997446">
        <w:rPr>
          <w:rFonts w:ascii="Arial" w:hAnsi="Arial" w:cs="Arial"/>
          <w:color w:val="000000"/>
          <w:sz w:val="20"/>
          <w:szCs w:val="20"/>
          <w:lang w:val="ro-RO"/>
        </w:rPr>
        <w:t xml:space="preserve">Muzica </w:t>
      </w:r>
      <w:r w:rsidR="001F0B5F">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ab/>
      </w:r>
      <w:r w:rsidR="00997446">
        <w:rPr>
          <w:rFonts w:ascii="Arial" w:hAnsi="Arial" w:cs="Arial"/>
          <w:color w:val="000000"/>
          <w:sz w:val="20"/>
          <w:szCs w:val="20"/>
          <w:lang w:val="ro-RO"/>
        </w:rPr>
        <w:tab/>
      </w:r>
      <w:r w:rsidRPr="00997446">
        <w:rPr>
          <w:rFonts w:ascii="Arial" w:hAnsi="Arial" w:cs="Arial"/>
          <w:color w:val="000000"/>
          <w:sz w:val="20"/>
          <w:szCs w:val="20"/>
          <w:lang w:val="ro-RO"/>
        </w:rPr>
        <w:t xml:space="preserve">Muzica </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p>
    <w:p w:rsidR="00997446" w:rsidRPr="00997446" w:rsidRDefault="00997446" w:rsidP="00DD5F17">
      <w:pPr>
        <w:rPr>
          <w:rFonts w:ascii="Arial" w:hAnsi="Arial" w:cs="Arial"/>
          <w:color w:val="000000"/>
          <w:sz w:val="20"/>
          <w:szCs w:val="20"/>
          <w:lang w:val="ro-RO"/>
        </w:rPr>
      </w:pPr>
    </w:p>
    <w:p w:rsidR="00DD5F17" w:rsidRPr="00997446" w:rsidRDefault="00DD5F17" w:rsidP="00DD5F17">
      <w:pPr>
        <w:rPr>
          <w:rFonts w:ascii="Arial" w:hAnsi="Arial" w:cs="Arial"/>
          <w:color w:val="000000"/>
          <w:sz w:val="20"/>
          <w:szCs w:val="20"/>
          <w:lang w:val="ro-RO"/>
        </w:rPr>
      </w:pPr>
      <w:r w:rsidRPr="00997446">
        <w:rPr>
          <w:rFonts w:ascii="Arial" w:hAnsi="Arial" w:cs="Arial"/>
          <w:color w:val="000000"/>
          <w:sz w:val="20"/>
          <w:szCs w:val="20"/>
          <w:lang w:val="ro-RO"/>
        </w:rPr>
        <w:t xml:space="preserve">Versurile </w:t>
      </w:r>
      <w:r w:rsidR="001F0B5F">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ab/>
      </w:r>
      <w:r w:rsidRPr="00997446">
        <w:rPr>
          <w:rFonts w:ascii="Arial" w:hAnsi="Arial" w:cs="Arial"/>
          <w:color w:val="000000"/>
          <w:sz w:val="20"/>
          <w:szCs w:val="20"/>
          <w:lang w:val="ro-RO"/>
        </w:rPr>
        <w:tab/>
        <w:t xml:space="preserve">Versurile </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r w:rsidR="00997446">
        <w:rPr>
          <w:rFonts w:ascii="Arial" w:hAnsi="Arial" w:cs="Arial"/>
          <w:color w:val="000000"/>
          <w:sz w:val="20"/>
          <w:szCs w:val="20"/>
          <w:lang w:val="ro-RO"/>
        </w:rPr>
        <w:t>....................</w:t>
      </w:r>
      <w:r w:rsidR="00997446" w:rsidRPr="00997446">
        <w:rPr>
          <w:rFonts w:ascii="Arial" w:hAnsi="Arial" w:cs="Arial"/>
          <w:color w:val="000000"/>
          <w:sz w:val="20"/>
          <w:szCs w:val="20"/>
          <w:lang w:val="ro-RO"/>
        </w:rPr>
        <w:t>,</w:t>
      </w:r>
    </w:p>
    <w:p w:rsidR="001F0B5F" w:rsidRDefault="001F0B5F" w:rsidP="00DD5F17">
      <w:pPr>
        <w:jc w:val="both"/>
        <w:rPr>
          <w:rFonts w:ascii="Arial" w:hAnsi="Arial" w:cs="Arial"/>
          <w:color w:val="000000"/>
          <w:sz w:val="20"/>
          <w:szCs w:val="20"/>
          <w:lang w:val="ro-RO"/>
        </w:rPr>
      </w:pPr>
    </w:p>
    <w:p w:rsidR="00DD5F17" w:rsidRPr="00997446" w:rsidRDefault="00DD5F17" w:rsidP="00DD5F17">
      <w:pPr>
        <w:jc w:val="both"/>
        <w:rPr>
          <w:rFonts w:ascii="Arial" w:hAnsi="Arial" w:cs="Arial"/>
          <w:color w:val="000000"/>
          <w:sz w:val="20"/>
          <w:szCs w:val="20"/>
          <w:lang w:val="ro-RO"/>
        </w:rPr>
      </w:pPr>
      <w:r w:rsidRPr="00997446">
        <w:rPr>
          <w:rFonts w:ascii="Arial" w:hAnsi="Arial" w:cs="Arial"/>
          <w:color w:val="000000"/>
          <w:sz w:val="20"/>
          <w:szCs w:val="20"/>
          <w:lang w:val="ro-RO"/>
        </w:rPr>
        <w:t xml:space="preserve">interpretate în cadrul concursului de muzică folk </w:t>
      </w:r>
      <w:r w:rsidR="00827E45" w:rsidRPr="00997446">
        <w:rPr>
          <w:rFonts w:ascii="Arial" w:hAnsi="Arial" w:cs="Arial"/>
          <w:color w:val="000000"/>
          <w:sz w:val="20"/>
          <w:szCs w:val="20"/>
          <w:lang w:val="ro-RO"/>
        </w:rPr>
        <w:t xml:space="preserve">desfăşurat cu ocazia ediţiei a </w:t>
      </w:r>
      <w:r w:rsidR="006300E7" w:rsidRPr="00997446">
        <w:rPr>
          <w:rFonts w:ascii="Arial" w:hAnsi="Arial" w:cs="Arial"/>
          <w:color w:val="000000"/>
          <w:sz w:val="20"/>
          <w:szCs w:val="20"/>
          <w:lang w:val="ro-RO"/>
        </w:rPr>
        <w:t>X</w:t>
      </w:r>
      <w:r w:rsidR="00F159FF">
        <w:rPr>
          <w:rFonts w:ascii="Arial" w:hAnsi="Arial" w:cs="Arial"/>
          <w:color w:val="000000"/>
          <w:sz w:val="20"/>
          <w:szCs w:val="20"/>
          <w:lang w:val="ro-RO"/>
        </w:rPr>
        <w:t>X</w:t>
      </w:r>
      <w:r w:rsidR="00C91D27">
        <w:rPr>
          <w:rFonts w:ascii="Arial" w:hAnsi="Arial" w:cs="Arial"/>
          <w:color w:val="000000"/>
          <w:sz w:val="20"/>
          <w:szCs w:val="20"/>
          <w:lang w:val="ro-RO"/>
        </w:rPr>
        <w:t>I</w:t>
      </w:r>
      <w:r w:rsidR="00DF192E">
        <w:rPr>
          <w:rFonts w:ascii="Arial" w:hAnsi="Arial" w:cs="Arial"/>
          <w:color w:val="000000"/>
          <w:sz w:val="20"/>
          <w:szCs w:val="20"/>
          <w:lang w:val="ro-RO"/>
        </w:rPr>
        <w:t>I</w:t>
      </w:r>
      <w:r w:rsidR="00AA6255">
        <w:rPr>
          <w:rFonts w:ascii="Arial" w:hAnsi="Arial" w:cs="Arial"/>
          <w:color w:val="000000"/>
          <w:sz w:val="20"/>
          <w:szCs w:val="20"/>
          <w:lang w:val="ro-RO"/>
        </w:rPr>
        <w:t>I</w:t>
      </w:r>
      <w:r w:rsidRPr="00997446">
        <w:rPr>
          <w:rFonts w:ascii="Arial" w:hAnsi="Arial" w:cs="Arial"/>
          <w:color w:val="000000"/>
          <w:sz w:val="20"/>
          <w:szCs w:val="20"/>
          <w:lang w:val="ro-RO"/>
        </w:rPr>
        <w:t xml:space="preserve">-a a </w:t>
      </w:r>
      <w:r w:rsidR="001955AA" w:rsidRPr="00997446">
        <w:rPr>
          <w:rFonts w:ascii="Arial" w:hAnsi="Arial" w:cs="Arial"/>
          <w:bCs/>
          <w:sz w:val="20"/>
          <w:szCs w:val="20"/>
          <w:lang w:val="ro-RO"/>
        </w:rPr>
        <w:t xml:space="preserve">Festivalului Național de </w:t>
      </w:r>
      <w:r w:rsidR="001F0B5F">
        <w:rPr>
          <w:rFonts w:ascii="Arial" w:hAnsi="Arial" w:cs="Arial"/>
          <w:bCs/>
          <w:sz w:val="20"/>
          <w:szCs w:val="20"/>
          <w:lang w:val="ro-RO"/>
        </w:rPr>
        <w:t>F</w:t>
      </w:r>
      <w:r w:rsidR="001955AA" w:rsidRPr="00997446">
        <w:rPr>
          <w:rFonts w:ascii="Arial" w:hAnsi="Arial" w:cs="Arial"/>
          <w:bCs/>
          <w:sz w:val="20"/>
          <w:szCs w:val="20"/>
          <w:lang w:val="ro-RO"/>
        </w:rPr>
        <w:t xml:space="preserve">olk și </w:t>
      </w:r>
      <w:r w:rsidR="001F0B5F">
        <w:rPr>
          <w:rFonts w:ascii="Arial" w:hAnsi="Arial" w:cs="Arial"/>
          <w:bCs/>
          <w:sz w:val="20"/>
          <w:szCs w:val="20"/>
          <w:lang w:val="ro-RO"/>
        </w:rPr>
        <w:t>B</w:t>
      </w:r>
      <w:r w:rsidR="001955AA" w:rsidRPr="00997446">
        <w:rPr>
          <w:rFonts w:ascii="Arial" w:hAnsi="Arial" w:cs="Arial"/>
          <w:bCs/>
          <w:sz w:val="20"/>
          <w:szCs w:val="20"/>
          <w:lang w:val="ro-RO"/>
        </w:rPr>
        <w:t xml:space="preserve">aladă </w:t>
      </w:r>
      <w:r w:rsidR="00437E9B">
        <w:rPr>
          <w:rFonts w:ascii="Arial" w:hAnsi="Arial" w:cs="Arial"/>
          <w:bCs/>
          <w:sz w:val="20"/>
          <w:szCs w:val="20"/>
          <w:lang w:val="ro-RO"/>
        </w:rPr>
        <w:t>„</w:t>
      </w:r>
      <w:r w:rsidR="001955AA" w:rsidRPr="00997446">
        <w:rPr>
          <w:rFonts w:ascii="Arial" w:hAnsi="Arial" w:cs="Arial"/>
          <w:bCs/>
          <w:sz w:val="20"/>
          <w:szCs w:val="20"/>
          <w:lang w:val="ro-RO"/>
        </w:rPr>
        <w:t>Poarta Sărutului”</w:t>
      </w:r>
      <w:r w:rsidRPr="00997446">
        <w:rPr>
          <w:rFonts w:ascii="Arial" w:hAnsi="Arial" w:cs="Arial"/>
          <w:color w:val="000000"/>
          <w:sz w:val="20"/>
          <w:szCs w:val="20"/>
          <w:lang w:val="ro-RO"/>
        </w:rPr>
        <w:t xml:space="preserve">: reproducerea integrală sau parţială a operelor, difuzarea operelor, reprezentarea scenică, recitarea sau orice altă modalitate publică de execuţie sau prezentare directă a operelor, proiecţia publică a operelor, emiterea operelor prin orice mijloace ce servesc la propagarea fără fir a semnelor, sunetelor, imaginilor, inclusiv prin satelit, transmiterea operelor către public prin fir, cablu, fibră optică sau alte procedee, comunicarea publică prin intermediul înregistrărilor audio-video, prezentarea, într-un loc public, prin intermediul oricăror mijloace a  operelor, postarea, sub orice formă, pe site-ul/ site-urile aparţinând cesionarului sau unor terţi, cu scopul strict al promovării </w:t>
      </w:r>
      <w:r w:rsidR="001955AA" w:rsidRPr="00997446">
        <w:rPr>
          <w:rFonts w:ascii="Arial" w:hAnsi="Arial" w:cs="Arial"/>
          <w:bCs/>
          <w:sz w:val="20"/>
          <w:szCs w:val="20"/>
          <w:lang w:val="ro-RO"/>
        </w:rPr>
        <w:t xml:space="preserve">Festivalului Național de </w:t>
      </w:r>
      <w:r w:rsidR="001F0B5F">
        <w:rPr>
          <w:rFonts w:ascii="Arial" w:hAnsi="Arial" w:cs="Arial"/>
          <w:bCs/>
          <w:sz w:val="20"/>
          <w:szCs w:val="20"/>
          <w:lang w:val="ro-RO"/>
        </w:rPr>
        <w:t>F</w:t>
      </w:r>
      <w:r w:rsidR="001F0B5F" w:rsidRPr="00997446">
        <w:rPr>
          <w:rFonts w:ascii="Arial" w:hAnsi="Arial" w:cs="Arial"/>
          <w:bCs/>
          <w:sz w:val="20"/>
          <w:szCs w:val="20"/>
          <w:lang w:val="ro-RO"/>
        </w:rPr>
        <w:t xml:space="preserve">olk și </w:t>
      </w:r>
      <w:r w:rsidR="001F0B5F">
        <w:rPr>
          <w:rFonts w:ascii="Arial" w:hAnsi="Arial" w:cs="Arial"/>
          <w:bCs/>
          <w:sz w:val="20"/>
          <w:szCs w:val="20"/>
          <w:lang w:val="ro-RO"/>
        </w:rPr>
        <w:t>B</w:t>
      </w:r>
      <w:r w:rsidR="001F0B5F" w:rsidRPr="00997446">
        <w:rPr>
          <w:rFonts w:ascii="Arial" w:hAnsi="Arial" w:cs="Arial"/>
          <w:bCs/>
          <w:sz w:val="20"/>
          <w:szCs w:val="20"/>
          <w:lang w:val="ro-RO"/>
        </w:rPr>
        <w:t xml:space="preserve">aladă </w:t>
      </w:r>
      <w:r w:rsidR="001F0B5F">
        <w:rPr>
          <w:rFonts w:ascii="Arial" w:hAnsi="Arial" w:cs="Arial"/>
          <w:bCs/>
          <w:sz w:val="20"/>
          <w:szCs w:val="20"/>
          <w:lang w:val="ro-RO"/>
        </w:rPr>
        <w:t xml:space="preserve"> </w:t>
      </w:r>
      <w:r w:rsidR="00437E9B">
        <w:rPr>
          <w:rFonts w:ascii="Arial" w:hAnsi="Arial" w:cs="Arial"/>
          <w:bCs/>
          <w:sz w:val="20"/>
          <w:szCs w:val="20"/>
          <w:lang w:val="ro-RO"/>
        </w:rPr>
        <w:t>„</w:t>
      </w:r>
      <w:r w:rsidR="001955AA" w:rsidRPr="00997446">
        <w:rPr>
          <w:rFonts w:ascii="Arial" w:hAnsi="Arial" w:cs="Arial"/>
          <w:bCs/>
          <w:sz w:val="20"/>
          <w:szCs w:val="20"/>
          <w:lang w:val="ro-RO"/>
        </w:rPr>
        <w:t>Poarta Sărutului”</w:t>
      </w:r>
      <w:r w:rsidR="00997446" w:rsidRPr="00997446">
        <w:rPr>
          <w:rFonts w:ascii="Arial" w:hAnsi="Arial" w:cs="Arial"/>
          <w:color w:val="000000"/>
          <w:sz w:val="20"/>
          <w:szCs w:val="20"/>
          <w:lang w:val="ro-RO"/>
        </w:rPr>
        <w:t>.</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4. REMUNERAŢIA AUTORULUI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Art.4</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Cesionarul nu va plăti nici o remuneraţie autorului/autorilor, aceştia fiind de acord să cesioneze gratuit drepturile menţionate la art. 3, pe timp nelimitat şi fără pretenţii materiale.</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5. MODALITATI DE EXPLOATARE</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Art.5</w:t>
      </w:r>
    </w:p>
    <w:p w:rsidR="00DD5F17" w:rsidRPr="00380F84" w:rsidRDefault="0066484E" w:rsidP="00DD5F17">
      <w:pPr>
        <w:ind w:firstLine="720"/>
        <w:jc w:val="both"/>
        <w:rPr>
          <w:rFonts w:ascii="Arial" w:hAnsi="Arial" w:cs="Arial"/>
          <w:sz w:val="20"/>
          <w:szCs w:val="20"/>
          <w:lang w:val="ro-RO"/>
        </w:rPr>
      </w:pPr>
      <w:r w:rsidRPr="00380F84">
        <w:rPr>
          <w:rFonts w:ascii="Arial" w:hAnsi="Arial" w:cs="Arial"/>
          <w:sz w:val="20"/>
          <w:szCs w:val="20"/>
          <w:lang w:val="ro-RO"/>
        </w:rPr>
        <w:t xml:space="preserve">Cesionarul </w:t>
      </w:r>
      <w:r w:rsidR="00DD5F17" w:rsidRPr="00380F84">
        <w:rPr>
          <w:rFonts w:ascii="Arial" w:hAnsi="Arial" w:cs="Arial"/>
          <w:sz w:val="20"/>
          <w:szCs w:val="20"/>
          <w:lang w:val="ro-RO"/>
        </w:rPr>
        <w:t xml:space="preserve">va </w:t>
      </w:r>
      <w:r w:rsidRPr="00380F84">
        <w:rPr>
          <w:rFonts w:ascii="Arial" w:hAnsi="Arial" w:cs="Arial"/>
          <w:i/>
          <w:sz w:val="20"/>
          <w:szCs w:val="20"/>
          <w:lang w:val="ro-RO"/>
        </w:rPr>
        <w:t xml:space="preserve">folosi piesele prezentate cu ocazia festivalului atât </w:t>
      </w:r>
      <w:r w:rsidR="00380F84" w:rsidRPr="00380F84">
        <w:rPr>
          <w:rFonts w:ascii="Arial" w:hAnsi="Arial" w:cs="Arial"/>
          <w:i/>
          <w:sz w:val="20"/>
          <w:szCs w:val="20"/>
          <w:lang w:val="ro-RO"/>
        </w:rPr>
        <w:t>în vederea</w:t>
      </w:r>
      <w:r w:rsidRPr="00380F84">
        <w:rPr>
          <w:rFonts w:ascii="Arial" w:hAnsi="Arial" w:cs="Arial"/>
          <w:i/>
          <w:sz w:val="20"/>
          <w:szCs w:val="20"/>
          <w:lang w:val="ro-RO"/>
        </w:rPr>
        <w:t xml:space="preserve"> </w:t>
      </w:r>
      <w:r w:rsidR="00380F84" w:rsidRPr="00380F84">
        <w:rPr>
          <w:rFonts w:ascii="Arial" w:hAnsi="Arial" w:cs="Arial"/>
          <w:i/>
          <w:sz w:val="20"/>
          <w:szCs w:val="20"/>
          <w:lang w:val="ro-RO"/>
        </w:rPr>
        <w:t>comunicării publice, a radiodifuzării și a distribuirii prin mijloacele de care acesta dispune, respectiv site, pagina de facebook şi altele</w:t>
      </w:r>
      <w:r w:rsidRPr="00380F84">
        <w:rPr>
          <w:rFonts w:ascii="Arial" w:hAnsi="Arial" w:cs="Arial"/>
          <w:i/>
          <w:sz w:val="20"/>
          <w:szCs w:val="20"/>
          <w:lang w:val="ro-RO"/>
        </w:rPr>
        <w:t>.</w:t>
      </w:r>
    </w:p>
    <w:p w:rsidR="00DD5F17" w:rsidRPr="00F14306" w:rsidRDefault="00DD5F17" w:rsidP="00DD5F17">
      <w:pPr>
        <w:jc w:val="both"/>
        <w:rPr>
          <w:rFonts w:ascii="Arial" w:hAnsi="Arial" w:cs="Arial"/>
          <w:color w:val="0070C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6. DURATA SI INTINDEREA CESIUNII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lastRenderedPageBreak/>
        <w:t>Art.6</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Autorul cedează drepturile menţionate la art. 3 din prezentul contract, pe timp nelimitat.</w:t>
      </w:r>
    </w:p>
    <w:p w:rsidR="008470ED" w:rsidRDefault="008470ED" w:rsidP="00DD5F17">
      <w:pPr>
        <w:jc w:val="both"/>
        <w:rPr>
          <w:rFonts w:ascii="Arial" w:hAnsi="Arial" w:cs="Arial"/>
          <w:i/>
          <w:color w:val="000000"/>
          <w:sz w:val="20"/>
          <w:szCs w:val="20"/>
          <w:lang w:val="ro-RO"/>
        </w:rPr>
      </w:pP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Art.7</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Drepturile ce fac obiectul prezentului contract pot fi exercitate de către cesionar pe teritoriul României şi pe teritoriul altor state.</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7. CONŢINUTUL CONTRACTULUI</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Art.8</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Drepturile autorului (cedentului) sunt:</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să decidă sub ce nume vor fi aduse operele la cunoştinţa publicului;</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sa pretindă respectarea integrităţii operelor şi să se opună oricărei modificări sau atingeri aduse operelor, dacă prejudiciază onoarea sau reputaţia sa;</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să autorizeze traducerea, publicarea în culegeri, adaptarea precum şi orice altă transformare a operelor sale prin care se obţin opere derivate;</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Art.9</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 xml:space="preserve">Obligaţiile </w:t>
      </w:r>
      <w:r w:rsidR="005A4548" w:rsidRPr="00997446">
        <w:rPr>
          <w:rFonts w:ascii="Arial" w:hAnsi="Arial" w:cs="Arial"/>
          <w:color w:val="000000"/>
          <w:sz w:val="20"/>
          <w:szCs w:val="20"/>
          <w:lang w:val="ro-RO"/>
        </w:rPr>
        <w:t>cedentului</w:t>
      </w:r>
      <w:r w:rsidRPr="00997446">
        <w:rPr>
          <w:rFonts w:ascii="Arial" w:hAnsi="Arial" w:cs="Arial"/>
          <w:color w:val="000000"/>
          <w:sz w:val="20"/>
          <w:szCs w:val="20"/>
          <w:lang w:val="ro-RO"/>
        </w:rPr>
        <w:t xml:space="preserve"> </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 xml:space="preserve">să predea cesionarului originalul operelor </w:t>
      </w:r>
    </w:p>
    <w:p w:rsidR="005A4548" w:rsidRPr="00997446" w:rsidRDefault="005A4548"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se obligă să prezinte în concurs strict operele prevăzute la Art.3 din prezentul contract.</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Art.10</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Obligaţiile cesionarului</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să nu cedeze drepturile dobândite unor terţe persoane, decât cu acordul scris prealabil al autorului</w:t>
      </w:r>
    </w:p>
    <w:p w:rsidR="00DD5F17" w:rsidRPr="00997446" w:rsidRDefault="00DD5F17" w:rsidP="00DD5F17">
      <w:pPr>
        <w:numPr>
          <w:ilvl w:val="0"/>
          <w:numId w:val="26"/>
        </w:numPr>
        <w:jc w:val="both"/>
        <w:rPr>
          <w:rFonts w:ascii="Arial" w:hAnsi="Arial" w:cs="Arial"/>
          <w:color w:val="000000"/>
          <w:sz w:val="20"/>
          <w:szCs w:val="20"/>
          <w:lang w:val="ro-RO"/>
        </w:rPr>
      </w:pPr>
      <w:r w:rsidRPr="00997446">
        <w:rPr>
          <w:rFonts w:ascii="Arial" w:hAnsi="Arial" w:cs="Arial"/>
          <w:color w:val="000000"/>
          <w:sz w:val="20"/>
          <w:szCs w:val="20"/>
          <w:lang w:val="ro-RO"/>
        </w:rPr>
        <w:t>sa permită autorului, pe parcursul derulării contractului, să aducă îmbunătăţiri sau orice alte modificări operelor;</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8. FORTA MAJORĂ</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Art.11</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Forţa majoră exonerează părţile de răspundere în cazul executării necorespunzătoare sau cu întârziere a obligaţiilor asumate prin prezentul contract.</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Prin forţă majoră se înţelege un eveniment independent de voinţa părţilor, imprevizibil şi insurmontabil, apărut după încheierea contractului şi care împiedică părţile să-şi execute obligaţiile asumate.</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b/>
          <w:color w:val="000000"/>
          <w:sz w:val="20"/>
          <w:szCs w:val="20"/>
          <w:lang w:val="ro-RO"/>
        </w:rPr>
      </w:pPr>
      <w:r w:rsidRPr="00997446">
        <w:rPr>
          <w:rFonts w:ascii="Arial" w:hAnsi="Arial" w:cs="Arial"/>
          <w:b/>
          <w:color w:val="000000"/>
          <w:sz w:val="20"/>
          <w:szCs w:val="20"/>
          <w:lang w:val="ro-RO"/>
        </w:rPr>
        <w:t>9. SOLUŢIONAREA LITIGIILOR</w:t>
      </w:r>
    </w:p>
    <w:p w:rsidR="00DD5F17" w:rsidRPr="00997446" w:rsidRDefault="00DD5F17" w:rsidP="00DD5F17">
      <w:pPr>
        <w:jc w:val="both"/>
        <w:rPr>
          <w:rFonts w:ascii="Arial" w:hAnsi="Arial" w:cs="Arial"/>
          <w:i/>
          <w:color w:val="000000"/>
          <w:sz w:val="20"/>
          <w:szCs w:val="20"/>
          <w:lang w:val="ro-RO"/>
        </w:rPr>
      </w:pPr>
      <w:r w:rsidRPr="00997446">
        <w:rPr>
          <w:rFonts w:ascii="Arial" w:hAnsi="Arial" w:cs="Arial"/>
          <w:i/>
          <w:color w:val="000000"/>
          <w:sz w:val="20"/>
          <w:szCs w:val="20"/>
          <w:lang w:val="ro-RO"/>
        </w:rPr>
        <w:t xml:space="preserve">Art.12 </w:t>
      </w: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Orice litigiu decurgând din sau în legătură cu acest contract, inclusiv referitor la validitatea, interpretarea, executarea ori desfiinţarea prezentului contract se va soluţiona pe cale amiabilă sau de către instanţele judecătoreşti competente.</w:t>
      </w:r>
    </w:p>
    <w:p w:rsidR="00DD5F17" w:rsidRPr="00997446" w:rsidRDefault="00DD5F17" w:rsidP="00DD5F17">
      <w:pPr>
        <w:jc w:val="both"/>
        <w:rPr>
          <w:rFonts w:ascii="Arial" w:hAnsi="Arial" w:cs="Arial"/>
          <w:color w:val="000000"/>
          <w:sz w:val="16"/>
          <w:szCs w:val="16"/>
          <w:lang w:val="ro-RO"/>
        </w:rPr>
      </w:pPr>
    </w:p>
    <w:p w:rsidR="00DD5F17" w:rsidRPr="00997446" w:rsidRDefault="00DD5F17" w:rsidP="00DD5F17">
      <w:pPr>
        <w:ind w:firstLine="720"/>
        <w:jc w:val="both"/>
        <w:rPr>
          <w:rFonts w:ascii="Arial" w:hAnsi="Arial" w:cs="Arial"/>
          <w:color w:val="000000"/>
          <w:sz w:val="20"/>
          <w:szCs w:val="20"/>
          <w:lang w:val="ro-RO"/>
        </w:rPr>
      </w:pPr>
      <w:r w:rsidRPr="00997446">
        <w:rPr>
          <w:rFonts w:ascii="Arial" w:hAnsi="Arial" w:cs="Arial"/>
          <w:color w:val="000000"/>
          <w:sz w:val="20"/>
          <w:szCs w:val="20"/>
          <w:lang w:val="ro-RO"/>
        </w:rPr>
        <w:t>Prezentul contract s-a încheiat în 2 exemplare, câte unul pentru fiecare parte semnatară.</w:t>
      </w:r>
    </w:p>
    <w:p w:rsidR="00DD5F17" w:rsidRDefault="00DD5F17" w:rsidP="00DD5F17">
      <w:pPr>
        <w:jc w:val="both"/>
        <w:rPr>
          <w:rFonts w:ascii="Arial" w:hAnsi="Arial" w:cs="Arial"/>
          <w:color w:val="000000"/>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49"/>
      </w:tblGrid>
      <w:tr w:rsidR="00F159FF" w:rsidTr="00F159FF">
        <w:tc>
          <w:tcPr>
            <w:tcW w:w="3794" w:type="dxa"/>
          </w:tcPr>
          <w:p w:rsidR="00F159FF" w:rsidRDefault="00F159FF" w:rsidP="00DD5F17">
            <w:pPr>
              <w:jc w:val="both"/>
              <w:rPr>
                <w:rFonts w:ascii="Arial" w:hAnsi="Arial" w:cs="Arial"/>
                <w:b/>
                <w:color w:val="000000"/>
                <w:sz w:val="20"/>
                <w:szCs w:val="20"/>
                <w:u w:val="single"/>
                <w:lang w:val="ro-RO"/>
              </w:rPr>
            </w:pPr>
            <w:r w:rsidRPr="00997446">
              <w:rPr>
                <w:rFonts w:ascii="Arial" w:hAnsi="Arial" w:cs="Arial"/>
                <w:b/>
                <w:color w:val="000000"/>
                <w:sz w:val="20"/>
                <w:szCs w:val="20"/>
                <w:u w:val="single"/>
                <w:lang w:val="ro-RO"/>
              </w:rPr>
              <w:t>CEDENT</w:t>
            </w:r>
          </w:p>
          <w:p w:rsidR="00F159FF" w:rsidRDefault="00F159FF" w:rsidP="00DD5F17">
            <w:pPr>
              <w:jc w:val="both"/>
              <w:rPr>
                <w:rFonts w:ascii="Arial" w:hAnsi="Arial" w:cs="Arial"/>
                <w:b/>
                <w:color w:val="000000"/>
                <w:sz w:val="20"/>
                <w:szCs w:val="20"/>
                <w:u w:val="single"/>
                <w:lang w:val="ro-RO"/>
              </w:rPr>
            </w:pPr>
          </w:p>
          <w:p w:rsidR="00F159FF" w:rsidRDefault="00AD0C0F" w:rsidP="00DD5F17">
            <w:pPr>
              <w:jc w:val="both"/>
              <w:rPr>
                <w:rFonts w:ascii="Arial" w:hAnsi="Arial" w:cs="Arial"/>
                <w:b/>
                <w:color w:val="000000"/>
                <w:sz w:val="20"/>
                <w:szCs w:val="20"/>
                <w:u w:val="single"/>
                <w:lang w:val="ro-RO"/>
              </w:rPr>
            </w:pPr>
            <w:r>
              <w:rPr>
                <w:rFonts w:ascii="Arial" w:hAnsi="Arial" w:cs="Arial"/>
                <w:b/>
                <w:noProof/>
                <w:color w:val="000000"/>
                <w:sz w:val="20"/>
                <w:szCs w:val="20"/>
                <w:u w:val="single"/>
                <w:lang w:val="ro-RO" w:eastAsia="ro-RO"/>
              </w:rPr>
              <w:pict>
                <v:shapetype id="_x0000_t32" coordsize="21600,21600" o:spt="32" o:oned="t" path="m,l21600,21600e" filled="f">
                  <v:path arrowok="t" fillok="f" o:connecttype="none"/>
                  <o:lock v:ext="edit" shapetype="t"/>
                </v:shapetype>
                <v:shape id="_x0000_s1028" type="#_x0000_t32" style="position:absolute;left:0;text-align:left;margin-left:1.85pt;margin-top:8.5pt;width:162.4pt;height:.75pt;z-index:251660288" o:connectortype="straight"/>
              </w:pict>
            </w:r>
          </w:p>
          <w:p w:rsidR="00F159FF" w:rsidRDefault="00F159FF" w:rsidP="00DD5F17">
            <w:pPr>
              <w:jc w:val="both"/>
              <w:rPr>
                <w:rFonts w:ascii="Arial" w:hAnsi="Arial" w:cs="Arial"/>
                <w:color w:val="000000"/>
                <w:sz w:val="20"/>
                <w:szCs w:val="20"/>
                <w:lang w:val="ro-RO"/>
              </w:rPr>
            </w:pPr>
          </w:p>
        </w:tc>
        <w:tc>
          <w:tcPr>
            <w:tcW w:w="5449" w:type="dxa"/>
          </w:tcPr>
          <w:p w:rsidR="00F159FF" w:rsidRDefault="00F159FF" w:rsidP="00DD5F17">
            <w:pPr>
              <w:jc w:val="both"/>
              <w:rPr>
                <w:rFonts w:ascii="Arial" w:hAnsi="Arial" w:cs="Arial"/>
                <w:b/>
                <w:color w:val="000000"/>
                <w:sz w:val="20"/>
                <w:szCs w:val="20"/>
                <w:u w:val="single"/>
                <w:lang w:val="ro-RO"/>
              </w:rPr>
            </w:pPr>
            <w:r w:rsidRPr="00997446">
              <w:rPr>
                <w:rFonts w:ascii="Arial" w:hAnsi="Arial" w:cs="Arial"/>
                <w:b/>
                <w:color w:val="000000"/>
                <w:sz w:val="20"/>
                <w:szCs w:val="20"/>
                <w:u w:val="single"/>
                <w:lang w:val="ro-RO"/>
              </w:rPr>
              <w:t>CESIONAR</w:t>
            </w:r>
          </w:p>
          <w:p w:rsidR="00F159FF" w:rsidRDefault="00F159FF" w:rsidP="00F159FF">
            <w:pPr>
              <w:jc w:val="both"/>
              <w:rPr>
                <w:rFonts w:ascii="Arial" w:hAnsi="Arial" w:cs="Arial"/>
                <w:color w:val="000000"/>
                <w:sz w:val="20"/>
                <w:szCs w:val="20"/>
                <w:lang w:val="ro-RO"/>
              </w:rPr>
            </w:pPr>
            <w:r w:rsidRPr="00997446">
              <w:rPr>
                <w:rFonts w:ascii="Arial" w:hAnsi="Arial" w:cs="Arial"/>
                <w:color w:val="000000"/>
                <w:sz w:val="20"/>
                <w:szCs w:val="20"/>
                <w:lang w:val="ro-RO"/>
              </w:rPr>
              <w:t>Școala Populară de Art</w:t>
            </w:r>
            <w:r>
              <w:rPr>
                <w:rFonts w:ascii="Arial" w:hAnsi="Arial" w:cs="Arial"/>
                <w:color w:val="000000"/>
                <w:sz w:val="20"/>
                <w:szCs w:val="20"/>
                <w:lang w:val="ro-RO"/>
              </w:rPr>
              <w:t>e «Constantin Brâncusi»</w:t>
            </w:r>
            <w:r w:rsidRPr="00997446">
              <w:rPr>
                <w:rFonts w:ascii="Arial" w:hAnsi="Arial" w:cs="Arial"/>
                <w:color w:val="000000"/>
                <w:sz w:val="20"/>
                <w:szCs w:val="20"/>
                <w:lang w:val="ro-RO"/>
              </w:rPr>
              <w:t xml:space="preserve"> Târgu Jiu prin</w:t>
            </w:r>
            <w:r>
              <w:rPr>
                <w:rFonts w:ascii="Arial" w:hAnsi="Arial" w:cs="Arial"/>
                <w:color w:val="000000"/>
                <w:sz w:val="20"/>
                <w:szCs w:val="20"/>
                <w:lang w:val="ro-RO"/>
              </w:rPr>
              <w:t xml:space="preserve"> </w:t>
            </w:r>
            <w:r w:rsidRPr="00997446">
              <w:rPr>
                <w:rFonts w:ascii="Arial" w:hAnsi="Arial" w:cs="Arial"/>
                <w:color w:val="000000"/>
                <w:sz w:val="20"/>
                <w:szCs w:val="20"/>
                <w:lang w:val="ro-RO"/>
              </w:rPr>
              <w:t>Alexandru-Ciprian Bratu</w:t>
            </w:r>
          </w:p>
        </w:tc>
      </w:tr>
    </w:tbl>
    <w:p w:rsidR="00F159FF" w:rsidRPr="00997446" w:rsidRDefault="00F159FF" w:rsidP="00DD5F17">
      <w:pPr>
        <w:jc w:val="both"/>
        <w:rPr>
          <w:rFonts w:ascii="Arial" w:hAnsi="Arial" w:cs="Arial"/>
          <w:color w:val="000000"/>
          <w:sz w:val="20"/>
          <w:szCs w:val="20"/>
          <w:lang w:val="ro-RO"/>
        </w:rPr>
      </w:pPr>
    </w:p>
    <w:p w:rsidR="002521C4" w:rsidRDefault="00DD5F17" w:rsidP="00DD5F17">
      <w:pPr>
        <w:jc w:val="both"/>
        <w:rPr>
          <w:rFonts w:ascii="Arial" w:hAnsi="Arial" w:cs="Arial"/>
          <w:color w:val="000000"/>
          <w:sz w:val="20"/>
          <w:szCs w:val="20"/>
          <w:lang w:val="ro-RO"/>
        </w:rPr>
      </w:pPr>
      <w:r w:rsidRPr="00997446">
        <w:rPr>
          <w:rFonts w:ascii="Arial" w:hAnsi="Arial" w:cs="Arial"/>
          <w:color w:val="000000"/>
          <w:sz w:val="20"/>
          <w:szCs w:val="20"/>
          <w:lang w:val="ro-RO"/>
        </w:rPr>
        <w:tab/>
      </w:r>
    </w:p>
    <w:p w:rsidR="002521C4" w:rsidRDefault="002521C4" w:rsidP="00DD5F17">
      <w:pPr>
        <w:jc w:val="both"/>
        <w:rPr>
          <w:rFonts w:ascii="Arial" w:hAnsi="Arial" w:cs="Arial"/>
          <w:color w:val="000000"/>
          <w:sz w:val="20"/>
          <w:szCs w:val="20"/>
          <w:lang w:val="ro-RO"/>
        </w:rPr>
      </w:pPr>
    </w:p>
    <w:p w:rsidR="002521C4" w:rsidRDefault="002521C4" w:rsidP="00DD5F17">
      <w:pPr>
        <w:jc w:val="both"/>
        <w:rPr>
          <w:rFonts w:ascii="Arial" w:hAnsi="Arial" w:cs="Arial"/>
          <w:color w:val="000000"/>
          <w:sz w:val="20"/>
          <w:szCs w:val="20"/>
          <w:lang w:val="ro-RO"/>
        </w:rPr>
      </w:pPr>
    </w:p>
    <w:p w:rsidR="002521C4" w:rsidRDefault="002521C4" w:rsidP="00DD5F17">
      <w:pPr>
        <w:jc w:val="both"/>
        <w:rPr>
          <w:rFonts w:ascii="Arial" w:hAnsi="Arial" w:cs="Arial"/>
          <w:color w:val="000000"/>
          <w:sz w:val="20"/>
          <w:szCs w:val="20"/>
          <w:lang w:val="ro-RO"/>
        </w:rPr>
      </w:pPr>
    </w:p>
    <w:p w:rsidR="002521C4" w:rsidRPr="00EA561B" w:rsidRDefault="002521C4" w:rsidP="002521C4">
      <w:proofErr w:type="spellStart"/>
      <w:r>
        <w:rPr>
          <w:sz w:val="20"/>
          <w:szCs w:val="20"/>
        </w:rPr>
        <w:t>D</w:t>
      </w:r>
      <w:r w:rsidRPr="00CE3292">
        <w:rPr>
          <w:sz w:val="20"/>
          <w:szCs w:val="20"/>
        </w:rPr>
        <w:t>atele</w:t>
      </w:r>
      <w:proofErr w:type="spellEnd"/>
      <w:r w:rsidRPr="00CE3292">
        <w:rPr>
          <w:sz w:val="20"/>
          <w:szCs w:val="20"/>
        </w:rPr>
        <w:t xml:space="preserve"> </w:t>
      </w:r>
      <w:proofErr w:type="spellStart"/>
      <w:r w:rsidRPr="00CE3292">
        <w:rPr>
          <w:sz w:val="20"/>
          <w:szCs w:val="20"/>
        </w:rPr>
        <w:t>dumneavoastră</w:t>
      </w:r>
      <w:proofErr w:type="spellEnd"/>
      <w:r w:rsidRPr="00CE3292">
        <w:rPr>
          <w:sz w:val="20"/>
          <w:szCs w:val="20"/>
        </w:rPr>
        <w:t xml:space="preserve"> </w:t>
      </w:r>
      <w:proofErr w:type="spellStart"/>
      <w:r w:rsidRPr="00CE3292">
        <w:rPr>
          <w:sz w:val="20"/>
          <w:szCs w:val="20"/>
        </w:rPr>
        <w:t>personale</w:t>
      </w:r>
      <w:proofErr w:type="spellEnd"/>
      <w:r w:rsidRPr="00CE3292">
        <w:rPr>
          <w:sz w:val="20"/>
          <w:szCs w:val="20"/>
        </w:rPr>
        <w:t xml:space="preserve"> </w:t>
      </w:r>
      <w:proofErr w:type="spellStart"/>
      <w:r w:rsidRPr="00CE3292">
        <w:rPr>
          <w:sz w:val="20"/>
          <w:szCs w:val="20"/>
        </w:rPr>
        <w:t>sunt</w:t>
      </w:r>
      <w:proofErr w:type="spellEnd"/>
      <w:r w:rsidRPr="00CE3292">
        <w:rPr>
          <w:sz w:val="20"/>
          <w:szCs w:val="20"/>
        </w:rPr>
        <w:t xml:space="preserve"> </w:t>
      </w:r>
      <w:proofErr w:type="spellStart"/>
      <w:r w:rsidRPr="00CE3292">
        <w:rPr>
          <w:sz w:val="20"/>
          <w:szCs w:val="20"/>
        </w:rPr>
        <w:t>prelucrate</w:t>
      </w:r>
      <w:proofErr w:type="spellEnd"/>
      <w:r w:rsidRPr="00CE3292">
        <w:rPr>
          <w:sz w:val="20"/>
          <w:szCs w:val="20"/>
        </w:rPr>
        <w:t xml:space="preserve"> de </w:t>
      </w:r>
      <w:proofErr w:type="spellStart"/>
      <w:r w:rsidRPr="00CE3292">
        <w:rPr>
          <w:sz w:val="20"/>
          <w:szCs w:val="20"/>
        </w:rPr>
        <w:t>Școala</w:t>
      </w:r>
      <w:proofErr w:type="spellEnd"/>
      <w:r w:rsidRPr="00CE3292">
        <w:rPr>
          <w:sz w:val="20"/>
          <w:szCs w:val="20"/>
        </w:rPr>
        <w:t xml:space="preserve"> </w:t>
      </w:r>
      <w:proofErr w:type="spellStart"/>
      <w:r w:rsidRPr="00CE3292">
        <w:rPr>
          <w:sz w:val="20"/>
          <w:szCs w:val="20"/>
        </w:rPr>
        <w:t>Populară</w:t>
      </w:r>
      <w:proofErr w:type="spellEnd"/>
      <w:r w:rsidRPr="00CE3292">
        <w:rPr>
          <w:sz w:val="20"/>
          <w:szCs w:val="20"/>
        </w:rPr>
        <w:t xml:space="preserve"> de Art</w:t>
      </w:r>
      <w:r w:rsidR="00BB0F61">
        <w:rPr>
          <w:sz w:val="20"/>
          <w:szCs w:val="20"/>
        </w:rPr>
        <w:t>e «</w:t>
      </w:r>
      <w:proofErr w:type="spellStart"/>
      <w:r w:rsidR="00BB0F61">
        <w:rPr>
          <w:sz w:val="20"/>
          <w:szCs w:val="20"/>
        </w:rPr>
        <w:t>Constantin</w:t>
      </w:r>
      <w:proofErr w:type="spellEnd"/>
      <w:r w:rsidR="00BB0F61">
        <w:rPr>
          <w:sz w:val="20"/>
          <w:szCs w:val="20"/>
        </w:rPr>
        <w:t xml:space="preserve"> </w:t>
      </w:r>
      <w:proofErr w:type="spellStart"/>
      <w:r w:rsidR="00BB0F61">
        <w:rPr>
          <w:sz w:val="20"/>
          <w:szCs w:val="20"/>
        </w:rPr>
        <w:t>Brâncu</w:t>
      </w:r>
      <w:proofErr w:type="spellEnd"/>
      <w:r w:rsidR="00BB0F61">
        <w:rPr>
          <w:sz w:val="20"/>
          <w:szCs w:val="20"/>
          <w:lang w:val="ro-RO"/>
        </w:rPr>
        <w:t>și»</w:t>
      </w:r>
      <w:r w:rsidRPr="00CE3292">
        <w:rPr>
          <w:sz w:val="20"/>
          <w:szCs w:val="20"/>
        </w:rPr>
        <w:t xml:space="preserve"> </w:t>
      </w:r>
      <w:proofErr w:type="spellStart"/>
      <w:r w:rsidRPr="00CE3292">
        <w:rPr>
          <w:sz w:val="20"/>
          <w:szCs w:val="20"/>
        </w:rPr>
        <w:t>Târgu</w:t>
      </w:r>
      <w:proofErr w:type="spellEnd"/>
      <w:r w:rsidRPr="00CE3292">
        <w:rPr>
          <w:sz w:val="20"/>
          <w:szCs w:val="20"/>
        </w:rPr>
        <w:t xml:space="preserve"> </w:t>
      </w:r>
      <w:proofErr w:type="spellStart"/>
      <w:r w:rsidRPr="00CE3292">
        <w:rPr>
          <w:sz w:val="20"/>
          <w:szCs w:val="20"/>
        </w:rPr>
        <w:t>Jiu</w:t>
      </w:r>
      <w:proofErr w:type="spellEnd"/>
      <w:r w:rsidRPr="00CE3292">
        <w:rPr>
          <w:sz w:val="20"/>
          <w:szCs w:val="20"/>
        </w:rPr>
        <w:t xml:space="preserve"> </w:t>
      </w:r>
      <w:proofErr w:type="spellStart"/>
      <w:r w:rsidRPr="00CE3292">
        <w:rPr>
          <w:sz w:val="20"/>
          <w:szCs w:val="20"/>
        </w:rPr>
        <w:t>în</w:t>
      </w:r>
      <w:proofErr w:type="spellEnd"/>
      <w:r w:rsidRPr="00CE3292">
        <w:rPr>
          <w:sz w:val="20"/>
          <w:szCs w:val="20"/>
        </w:rPr>
        <w:t xml:space="preserve"> </w:t>
      </w:r>
      <w:proofErr w:type="spellStart"/>
      <w:r w:rsidRPr="00CE3292">
        <w:rPr>
          <w:sz w:val="20"/>
          <w:szCs w:val="20"/>
        </w:rPr>
        <w:t>conformitate</w:t>
      </w:r>
      <w:proofErr w:type="spellEnd"/>
      <w:r w:rsidRPr="00CE3292">
        <w:rPr>
          <w:sz w:val="20"/>
          <w:szCs w:val="20"/>
        </w:rPr>
        <w:t xml:space="preserve"> cu </w:t>
      </w:r>
      <w:proofErr w:type="spellStart"/>
      <w:r w:rsidRPr="00CE3292">
        <w:rPr>
          <w:bCs/>
          <w:sz w:val="20"/>
          <w:szCs w:val="20"/>
        </w:rPr>
        <w:t>Regulamentul</w:t>
      </w:r>
      <w:proofErr w:type="spellEnd"/>
      <w:r w:rsidRPr="00CE3292">
        <w:rPr>
          <w:bCs/>
          <w:sz w:val="20"/>
          <w:szCs w:val="20"/>
        </w:rPr>
        <w:t xml:space="preserve"> (UE) 2016/679 al </w:t>
      </w:r>
      <w:proofErr w:type="spellStart"/>
      <w:r w:rsidRPr="00CE3292">
        <w:rPr>
          <w:bCs/>
          <w:sz w:val="20"/>
          <w:szCs w:val="20"/>
        </w:rPr>
        <w:t>Parlamentului</w:t>
      </w:r>
      <w:proofErr w:type="spellEnd"/>
      <w:r w:rsidRPr="00CE3292">
        <w:rPr>
          <w:bCs/>
          <w:sz w:val="20"/>
          <w:szCs w:val="20"/>
        </w:rPr>
        <w:t xml:space="preserve"> European </w:t>
      </w:r>
      <w:proofErr w:type="spellStart"/>
      <w:r w:rsidRPr="00CE3292">
        <w:rPr>
          <w:bCs/>
          <w:sz w:val="20"/>
          <w:szCs w:val="20"/>
        </w:rPr>
        <w:t>și</w:t>
      </w:r>
      <w:proofErr w:type="spellEnd"/>
      <w:r w:rsidRPr="00CE3292">
        <w:rPr>
          <w:bCs/>
          <w:sz w:val="20"/>
          <w:szCs w:val="20"/>
        </w:rPr>
        <w:t xml:space="preserve"> al </w:t>
      </w:r>
      <w:proofErr w:type="spellStart"/>
      <w:r w:rsidRPr="00CE3292">
        <w:rPr>
          <w:bCs/>
          <w:sz w:val="20"/>
          <w:szCs w:val="20"/>
        </w:rPr>
        <w:t>Consiliului</w:t>
      </w:r>
      <w:proofErr w:type="spellEnd"/>
      <w:r w:rsidRPr="00CE3292">
        <w:rPr>
          <w:bCs/>
          <w:sz w:val="20"/>
          <w:szCs w:val="20"/>
        </w:rPr>
        <w:t xml:space="preserve"> din 27 </w:t>
      </w:r>
      <w:proofErr w:type="spellStart"/>
      <w:r w:rsidRPr="00CE3292">
        <w:rPr>
          <w:bCs/>
          <w:sz w:val="20"/>
          <w:szCs w:val="20"/>
        </w:rPr>
        <w:t>aprilie</w:t>
      </w:r>
      <w:proofErr w:type="spellEnd"/>
      <w:r w:rsidRPr="00CE3292">
        <w:rPr>
          <w:bCs/>
          <w:sz w:val="20"/>
          <w:szCs w:val="20"/>
        </w:rPr>
        <w:t xml:space="preserve"> 2016 </w:t>
      </w:r>
      <w:proofErr w:type="spellStart"/>
      <w:r w:rsidRPr="00CE3292">
        <w:rPr>
          <w:bCs/>
          <w:sz w:val="20"/>
          <w:szCs w:val="20"/>
        </w:rPr>
        <w:t>privind</w:t>
      </w:r>
      <w:proofErr w:type="spellEnd"/>
      <w:r w:rsidRPr="00CE3292">
        <w:rPr>
          <w:bCs/>
          <w:sz w:val="20"/>
          <w:szCs w:val="20"/>
        </w:rPr>
        <w:t xml:space="preserve"> </w:t>
      </w:r>
      <w:proofErr w:type="spellStart"/>
      <w:r w:rsidRPr="00CE3292">
        <w:rPr>
          <w:bCs/>
          <w:sz w:val="20"/>
          <w:szCs w:val="20"/>
        </w:rPr>
        <w:t>protecția</w:t>
      </w:r>
      <w:proofErr w:type="spellEnd"/>
      <w:r w:rsidRPr="00CE3292">
        <w:rPr>
          <w:bCs/>
          <w:sz w:val="20"/>
          <w:szCs w:val="20"/>
        </w:rPr>
        <w:t xml:space="preserve"> </w:t>
      </w:r>
      <w:proofErr w:type="spellStart"/>
      <w:r w:rsidRPr="00CE3292">
        <w:rPr>
          <w:bCs/>
          <w:sz w:val="20"/>
          <w:szCs w:val="20"/>
        </w:rPr>
        <w:t>persoanelor</w:t>
      </w:r>
      <w:proofErr w:type="spellEnd"/>
      <w:r w:rsidRPr="00CE3292">
        <w:rPr>
          <w:bCs/>
          <w:sz w:val="20"/>
          <w:szCs w:val="20"/>
        </w:rPr>
        <w:t xml:space="preserve"> </w:t>
      </w:r>
      <w:proofErr w:type="spellStart"/>
      <w:r w:rsidRPr="00CE3292">
        <w:rPr>
          <w:bCs/>
          <w:sz w:val="20"/>
          <w:szCs w:val="20"/>
        </w:rPr>
        <w:t>fizice</w:t>
      </w:r>
      <w:proofErr w:type="spellEnd"/>
      <w:r w:rsidRPr="00CE3292">
        <w:rPr>
          <w:bCs/>
          <w:sz w:val="20"/>
          <w:szCs w:val="20"/>
        </w:rPr>
        <w:t xml:space="preserve"> </w:t>
      </w:r>
      <w:proofErr w:type="spellStart"/>
      <w:r w:rsidRPr="00CE3292">
        <w:rPr>
          <w:bCs/>
          <w:sz w:val="20"/>
          <w:szCs w:val="20"/>
        </w:rPr>
        <w:t>în</w:t>
      </w:r>
      <w:proofErr w:type="spellEnd"/>
      <w:r w:rsidRPr="00CE3292">
        <w:rPr>
          <w:bCs/>
          <w:sz w:val="20"/>
          <w:szCs w:val="20"/>
        </w:rPr>
        <w:t xml:space="preserve"> </w:t>
      </w:r>
      <w:proofErr w:type="spellStart"/>
      <w:r w:rsidRPr="00CE3292">
        <w:rPr>
          <w:bCs/>
          <w:sz w:val="20"/>
          <w:szCs w:val="20"/>
        </w:rPr>
        <w:t>ceea</w:t>
      </w:r>
      <w:proofErr w:type="spellEnd"/>
      <w:r w:rsidRPr="00CE3292">
        <w:rPr>
          <w:bCs/>
          <w:sz w:val="20"/>
          <w:szCs w:val="20"/>
        </w:rPr>
        <w:t xml:space="preserve"> </w:t>
      </w:r>
      <w:proofErr w:type="spellStart"/>
      <w:r w:rsidRPr="00CE3292">
        <w:rPr>
          <w:bCs/>
          <w:sz w:val="20"/>
          <w:szCs w:val="20"/>
        </w:rPr>
        <w:t>ce</w:t>
      </w:r>
      <w:proofErr w:type="spellEnd"/>
      <w:r w:rsidRPr="00CE3292">
        <w:rPr>
          <w:bCs/>
          <w:sz w:val="20"/>
          <w:szCs w:val="20"/>
        </w:rPr>
        <w:t xml:space="preserve"> </w:t>
      </w:r>
      <w:proofErr w:type="spellStart"/>
      <w:r w:rsidRPr="00CE3292">
        <w:rPr>
          <w:bCs/>
          <w:sz w:val="20"/>
          <w:szCs w:val="20"/>
        </w:rPr>
        <w:t>privește</w:t>
      </w:r>
      <w:proofErr w:type="spellEnd"/>
      <w:r w:rsidRPr="00CE3292">
        <w:rPr>
          <w:bCs/>
          <w:sz w:val="20"/>
          <w:szCs w:val="20"/>
        </w:rPr>
        <w:t xml:space="preserve"> </w:t>
      </w:r>
      <w:proofErr w:type="spellStart"/>
      <w:r w:rsidRPr="00CE3292">
        <w:rPr>
          <w:bCs/>
          <w:sz w:val="20"/>
          <w:szCs w:val="20"/>
        </w:rPr>
        <w:t>prelucrarea</w:t>
      </w:r>
      <w:proofErr w:type="spellEnd"/>
      <w:r w:rsidRPr="00CE3292">
        <w:rPr>
          <w:bCs/>
          <w:sz w:val="20"/>
          <w:szCs w:val="20"/>
        </w:rPr>
        <w:t xml:space="preserve"> </w:t>
      </w:r>
      <w:proofErr w:type="spellStart"/>
      <w:r w:rsidRPr="00CE3292">
        <w:rPr>
          <w:bCs/>
          <w:sz w:val="20"/>
          <w:szCs w:val="20"/>
        </w:rPr>
        <w:t>datelor</w:t>
      </w:r>
      <w:proofErr w:type="spellEnd"/>
      <w:r w:rsidRPr="00CE3292">
        <w:rPr>
          <w:bCs/>
          <w:sz w:val="20"/>
          <w:szCs w:val="20"/>
        </w:rPr>
        <w:t xml:space="preserve"> cu </w:t>
      </w:r>
      <w:proofErr w:type="spellStart"/>
      <w:r w:rsidRPr="00CE3292">
        <w:rPr>
          <w:bCs/>
          <w:sz w:val="20"/>
          <w:szCs w:val="20"/>
        </w:rPr>
        <w:t>caracter</w:t>
      </w:r>
      <w:proofErr w:type="spellEnd"/>
      <w:r w:rsidRPr="00CE3292">
        <w:rPr>
          <w:bCs/>
          <w:sz w:val="20"/>
          <w:szCs w:val="20"/>
        </w:rPr>
        <w:t xml:space="preserve"> personal </w:t>
      </w:r>
      <w:proofErr w:type="spellStart"/>
      <w:r w:rsidRPr="00CE3292">
        <w:rPr>
          <w:bCs/>
          <w:sz w:val="20"/>
          <w:szCs w:val="20"/>
        </w:rPr>
        <w:t>și</w:t>
      </w:r>
      <w:proofErr w:type="spellEnd"/>
      <w:r w:rsidRPr="00CE3292">
        <w:rPr>
          <w:bCs/>
          <w:sz w:val="20"/>
          <w:szCs w:val="20"/>
        </w:rPr>
        <w:t xml:space="preserve"> </w:t>
      </w:r>
      <w:proofErr w:type="spellStart"/>
      <w:r w:rsidRPr="00CE3292">
        <w:rPr>
          <w:bCs/>
          <w:sz w:val="20"/>
          <w:szCs w:val="20"/>
        </w:rPr>
        <w:t>privind</w:t>
      </w:r>
      <w:proofErr w:type="spellEnd"/>
      <w:r w:rsidRPr="00CE3292">
        <w:rPr>
          <w:bCs/>
          <w:sz w:val="20"/>
          <w:szCs w:val="20"/>
        </w:rPr>
        <w:t xml:space="preserve"> </w:t>
      </w:r>
      <w:proofErr w:type="spellStart"/>
      <w:r w:rsidRPr="00CE3292">
        <w:rPr>
          <w:bCs/>
          <w:sz w:val="20"/>
          <w:szCs w:val="20"/>
        </w:rPr>
        <w:t>libera</w:t>
      </w:r>
      <w:proofErr w:type="spellEnd"/>
      <w:r w:rsidRPr="00CE3292">
        <w:rPr>
          <w:bCs/>
          <w:sz w:val="20"/>
          <w:szCs w:val="20"/>
        </w:rPr>
        <w:t xml:space="preserve"> </w:t>
      </w:r>
      <w:proofErr w:type="spellStart"/>
      <w:r w:rsidRPr="00CE3292">
        <w:rPr>
          <w:bCs/>
          <w:sz w:val="20"/>
          <w:szCs w:val="20"/>
        </w:rPr>
        <w:t>circulație</w:t>
      </w:r>
      <w:proofErr w:type="spellEnd"/>
      <w:r w:rsidRPr="00CE3292">
        <w:rPr>
          <w:bCs/>
          <w:sz w:val="20"/>
          <w:szCs w:val="20"/>
        </w:rPr>
        <w:t xml:space="preserve"> a </w:t>
      </w:r>
      <w:proofErr w:type="spellStart"/>
      <w:r w:rsidRPr="00CE3292">
        <w:rPr>
          <w:bCs/>
          <w:sz w:val="20"/>
          <w:szCs w:val="20"/>
        </w:rPr>
        <w:t>acestor</w:t>
      </w:r>
      <w:proofErr w:type="spellEnd"/>
      <w:r w:rsidRPr="00CE3292">
        <w:rPr>
          <w:bCs/>
          <w:sz w:val="20"/>
          <w:szCs w:val="20"/>
        </w:rPr>
        <w:t xml:space="preserve"> date</w:t>
      </w:r>
      <w:r w:rsidRPr="00CE3292">
        <w:rPr>
          <w:sz w:val="20"/>
          <w:szCs w:val="20"/>
        </w:rPr>
        <w:t xml:space="preserve">, </w:t>
      </w:r>
      <w:proofErr w:type="spellStart"/>
      <w:r w:rsidRPr="00CE3292">
        <w:rPr>
          <w:sz w:val="20"/>
          <w:szCs w:val="20"/>
        </w:rPr>
        <w:t>în</w:t>
      </w:r>
      <w:proofErr w:type="spellEnd"/>
      <w:r w:rsidRPr="00CE3292">
        <w:rPr>
          <w:sz w:val="20"/>
          <w:szCs w:val="20"/>
        </w:rPr>
        <w:t xml:space="preserve"> </w:t>
      </w:r>
      <w:proofErr w:type="spellStart"/>
      <w:r w:rsidRPr="00CE3292">
        <w:rPr>
          <w:sz w:val="20"/>
          <w:szCs w:val="20"/>
        </w:rPr>
        <w:t>scopul</w:t>
      </w:r>
      <w:proofErr w:type="spellEnd"/>
      <w:r w:rsidRPr="00CE3292">
        <w:rPr>
          <w:sz w:val="20"/>
          <w:szCs w:val="20"/>
        </w:rPr>
        <w:t xml:space="preserve"> </w:t>
      </w:r>
      <w:proofErr w:type="spellStart"/>
      <w:r w:rsidRPr="00CE3292">
        <w:rPr>
          <w:sz w:val="20"/>
          <w:szCs w:val="20"/>
        </w:rPr>
        <w:t>gestiunii</w:t>
      </w:r>
      <w:proofErr w:type="spellEnd"/>
      <w:r w:rsidRPr="00CE3292">
        <w:rPr>
          <w:sz w:val="20"/>
          <w:szCs w:val="20"/>
        </w:rPr>
        <w:t xml:space="preserve"> </w:t>
      </w:r>
      <w:proofErr w:type="spellStart"/>
      <w:r w:rsidRPr="00CE3292">
        <w:rPr>
          <w:sz w:val="20"/>
          <w:szCs w:val="20"/>
        </w:rPr>
        <w:t>economico-financiare</w:t>
      </w:r>
      <w:proofErr w:type="spellEnd"/>
      <w:r w:rsidRPr="00CE3292">
        <w:rPr>
          <w:sz w:val="20"/>
          <w:szCs w:val="20"/>
        </w:rPr>
        <w:t xml:space="preserve"> </w:t>
      </w:r>
      <w:proofErr w:type="spellStart"/>
      <w:r w:rsidRPr="00CE3292">
        <w:rPr>
          <w:sz w:val="20"/>
          <w:szCs w:val="20"/>
        </w:rPr>
        <w:t>şi</w:t>
      </w:r>
      <w:proofErr w:type="spellEnd"/>
      <w:r w:rsidRPr="00CE3292">
        <w:rPr>
          <w:sz w:val="20"/>
          <w:szCs w:val="20"/>
        </w:rPr>
        <w:t xml:space="preserve"> administrative. </w:t>
      </w:r>
      <w:proofErr w:type="spellStart"/>
      <w:proofErr w:type="gramStart"/>
      <w:r w:rsidRPr="00CE3292">
        <w:rPr>
          <w:sz w:val="20"/>
          <w:szCs w:val="20"/>
        </w:rPr>
        <w:t>Datele</w:t>
      </w:r>
      <w:proofErr w:type="spellEnd"/>
      <w:r w:rsidRPr="00CE3292">
        <w:rPr>
          <w:sz w:val="20"/>
          <w:szCs w:val="20"/>
        </w:rPr>
        <w:t xml:space="preserve"> pot </w:t>
      </w:r>
      <w:proofErr w:type="spellStart"/>
      <w:r w:rsidRPr="00CE3292">
        <w:rPr>
          <w:sz w:val="20"/>
          <w:szCs w:val="20"/>
        </w:rPr>
        <w:t>fi</w:t>
      </w:r>
      <w:proofErr w:type="spellEnd"/>
      <w:r w:rsidRPr="00CE3292">
        <w:rPr>
          <w:sz w:val="20"/>
          <w:szCs w:val="20"/>
        </w:rPr>
        <w:t xml:space="preserve"> </w:t>
      </w:r>
      <w:proofErr w:type="spellStart"/>
      <w:r w:rsidRPr="00CE3292">
        <w:rPr>
          <w:sz w:val="20"/>
          <w:szCs w:val="20"/>
        </w:rPr>
        <w:t>dezvăluite</w:t>
      </w:r>
      <w:proofErr w:type="spellEnd"/>
      <w:r w:rsidRPr="00CE3292">
        <w:rPr>
          <w:sz w:val="20"/>
          <w:szCs w:val="20"/>
        </w:rPr>
        <w:t xml:space="preserve"> </w:t>
      </w:r>
      <w:proofErr w:type="spellStart"/>
      <w:r w:rsidRPr="00CE3292">
        <w:rPr>
          <w:sz w:val="20"/>
          <w:szCs w:val="20"/>
        </w:rPr>
        <w:t>unor</w:t>
      </w:r>
      <w:proofErr w:type="spellEnd"/>
      <w:r w:rsidRPr="00CE3292">
        <w:rPr>
          <w:sz w:val="20"/>
          <w:szCs w:val="20"/>
        </w:rPr>
        <w:t xml:space="preserve"> </w:t>
      </w:r>
      <w:proofErr w:type="spellStart"/>
      <w:r w:rsidRPr="00CE3292">
        <w:rPr>
          <w:sz w:val="20"/>
          <w:szCs w:val="20"/>
        </w:rPr>
        <w:t>terţi</w:t>
      </w:r>
      <w:proofErr w:type="spellEnd"/>
      <w:r w:rsidRPr="00CE3292">
        <w:rPr>
          <w:sz w:val="20"/>
          <w:szCs w:val="20"/>
        </w:rPr>
        <w:t xml:space="preserve"> </w:t>
      </w:r>
      <w:proofErr w:type="spellStart"/>
      <w:r w:rsidRPr="00CE3292">
        <w:rPr>
          <w:sz w:val="20"/>
          <w:szCs w:val="20"/>
        </w:rPr>
        <w:t>în</w:t>
      </w:r>
      <w:proofErr w:type="spellEnd"/>
      <w:r w:rsidRPr="00CE3292">
        <w:rPr>
          <w:sz w:val="20"/>
          <w:szCs w:val="20"/>
        </w:rPr>
        <w:t xml:space="preserve"> </w:t>
      </w:r>
      <w:proofErr w:type="spellStart"/>
      <w:r w:rsidRPr="00CE3292">
        <w:rPr>
          <w:sz w:val="20"/>
          <w:szCs w:val="20"/>
        </w:rPr>
        <w:t>baza</w:t>
      </w:r>
      <w:proofErr w:type="spellEnd"/>
      <w:r w:rsidRPr="00CE3292">
        <w:rPr>
          <w:sz w:val="20"/>
          <w:szCs w:val="20"/>
        </w:rPr>
        <w:t xml:space="preserve"> </w:t>
      </w:r>
      <w:proofErr w:type="spellStart"/>
      <w:r w:rsidRPr="00CE3292">
        <w:rPr>
          <w:sz w:val="20"/>
          <w:szCs w:val="20"/>
        </w:rPr>
        <w:t>unui</w:t>
      </w:r>
      <w:proofErr w:type="spellEnd"/>
      <w:r w:rsidRPr="00CE3292">
        <w:rPr>
          <w:sz w:val="20"/>
          <w:szCs w:val="20"/>
        </w:rPr>
        <w:t xml:space="preserve"> </w:t>
      </w:r>
      <w:proofErr w:type="spellStart"/>
      <w:r w:rsidRPr="00CE3292">
        <w:rPr>
          <w:sz w:val="20"/>
          <w:szCs w:val="20"/>
        </w:rPr>
        <w:t>temei</w:t>
      </w:r>
      <w:proofErr w:type="spellEnd"/>
      <w:r w:rsidRPr="00CE3292">
        <w:rPr>
          <w:sz w:val="20"/>
          <w:szCs w:val="20"/>
        </w:rPr>
        <w:t xml:space="preserve"> </w:t>
      </w:r>
      <w:proofErr w:type="spellStart"/>
      <w:r w:rsidRPr="00CE3292">
        <w:rPr>
          <w:sz w:val="20"/>
          <w:szCs w:val="20"/>
        </w:rPr>
        <w:t>justificat</w:t>
      </w:r>
      <w:proofErr w:type="spellEnd"/>
      <w:r w:rsidRPr="00CE3292">
        <w:rPr>
          <w:sz w:val="20"/>
          <w:szCs w:val="20"/>
        </w:rPr>
        <w:t>.</w:t>
      </w:r>
      <w:proofErr w:type="gramEnd"/>
      <w:r w:rsidRPr="00CE3292">
        <w:rPr>
          <w:sz w:val="20"/>
          <w:szCs w:val="20"/>
        </w:rPr>
        <w:t xml:space="preserve"> </w:t>
      </w:r>
    </w:p>
    <w:p w:rsidR="002521C4" w:rsidRPr="00997446" w:rsidRDefault="002521C4" w:rsidP="00DD5F17">
      <w:pPr>
        <w:jc w:val="both"/>
        <w:rPr>
          <w:rFonts w:ascii="Arial" w:hAnsi="Arial" w:cs="Arial"/>
          <w:color w:val="000000"/>
          <w:sz w:val="20"/>
          <w:szCs w:val="20"/>
          <w:lang w:val="ro-RO"/>
        </w:rPr>
      </w:pPr>
    </w:p>
    <w:p w:rsidR="002521C4" w:rsidRDefault="00AD0C0F" w:rsidP="00DD5F17">
      <w:pPr>
        <w:jc w:val="both"/>
        <w:rPr>
          <w:rFonts w:ascii="Arial" w:hAnsi="Arial" w:cs="Arial"/>
          <w:color w:val="000000"/>
          <w:sz w:val="20"/>
          <w:szCs w:val="20"/>
          <w:lang w:val="ro-RO"/>
        </w:rPr>
      </w:pPr>
      <w:r>
        <w:rPr>
          <w:rFonts w:ascii="Arial" w:hAnsi="Arial" w:cs="Arial"/>
          <w:noProof/>
          <w:color w:val="000000"/>
          <w:sz w:val="20"/>
          <w:szCs w:val="20"/>
          <w:lang w:val="ro-RO" w:eastAsia="ro-RO"/>
        </w:rPr>
        <w:pict>
          <v:shape id="AutoShape 6" o:spid="_x0000_s1027" type="#_x0000_t32" style="position:absolute;left:0;text-align:left;margin-left:1.85pt;margin-top:.55pt;width:451.1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" strokecolor="#1f497d [3215]" strokeweight="3pt">
            <v:shadow color="#243f60 [1604]" opacity=".5" offset="1pt"/>
          </v:shape>
        </w:pict>
      </w:r>
    </w:p>
    <w:p w:rsidR="00DD5F17" w:rsidRPr="00997446" w:rsidRDefault="002521C4" w:rsidP="00DD5F17">
      <w:pPr>
        <w:jc w:val="both"/>
        <w:rPr>
          <w:rFonts w:ascii="Arial" w:hAnsi="Arial" w:cs="Arial"/>
          <w:color w:val="000000"/>
          <w:sz w:val="20"/>
          <w:szCs w:val="20"/>
          <w:lang w:val="ro-RO"/>
        </w:rPr>
      </w:pPr>
      <w:r w:rsidRPr="00BA23D5">
        <w:rPr>
          <w:sz w:val="20"/>
          <w:szCs w:val="20"/>
        </w:rPr>
        <w:t xml:space="preserve">Document care </w:t>
      </w:r>
      <w:proofErr w:type="spellStart"/>
      <w:r w:rsidRPr="00BA23D5">
        <w:rPr>
          <w:sz w:val="20"/>
          <w:szCs w:val="20"/>
        </w:rPr>
        <w:t>conține</w:t>
      </w:r>
      <w:proofErr w:type="spellEnd"/>
      <w:r w:rsidRPr="00BA23D5">
        <w:rPr>
          <w:sz w:val="20"/>
          <w:szCs w:val="20"/>
        </w:rPr>
        <w:t xml:space="preserve"> date cu </w:t>
      </w:r>
      <w:proofErr w:type="spellStart"/>
      <w:r w:rsidRPr="00BA23D5">
        <w:rPr>
          <w:sz w:val="20"/>
          <w:szCs w:val="20"/>
        </w:rPr>
        <w:t>caracter</w:t>
      </w:r>
      <w:proofErr w:type="spellEnd"/>
      <w:r w:rsidRPr="00BA23D5">
        <w:rPr>
          <w:sz w:val="20"/>
          <w:szCs w:val="20"/>
        </w:rPr>
        <w:t xml:space="preserve"> personal </w:t>
      </w:r>
      <w:proofErr w:type="spellStart"/>
      <w:r w:rsidRPr="00BA23D5">
        <w:rPr>
          <w:sz w:val="20"/>
          <w:szCs w:val="20"/>
        </w:rPr>
        <w:t>protejate</w:t>
      </w:r>
      <w:proofErr w:type="spellEnd"/>
      <w:r w:rsidRPr="00BA23D5">
        <w:rPr>
          <w:sz w:val="20"/>
          <w:szCs w:val="20"/>
        </w:rPr>
        <w:t xml:space="preserve"> de </w:t>
      </w:r>
      <w:proofErr w:type="spellStart"/>
      <w:r w:rsidRPr="00BA23D5">
        <w:rPr>
          <w:sz w:val="20"/>
          <w:szCs w:val="20"/>
        </w:rPr>
        <w:t>prevederile</w:t>
      </w:r>
      <w:proofErr w:type="spellEnd"/>
      <w:r w:rsidRPr="00BA23D5">
        <w:rPr>
          <w:rFonts w:ascii="Tahoma-Bold" w:hAnsi="Tahoma-Bold" w:cs="Tahoma-Bold"/>
          <w:b/>
          <w:bCs/>
          <w:sz w:val="20"/>
          <w:szCs w:val="20"/>
        </w:rPr>
        <w:t xml:space="preserve"> </w:t>
      </w:r>
      <w:proofErr w:type="spellStart"/>
      <w:r w:rsidRPr="00BA23D5">
        <w:rPr>
          <w:bCs/>
          <w:sz w:val="20"/>
          <w:szCs w:val="20"/>
        </w:rPr>
        <w:t>Regulamentului</w:t>
      </w:r>
      <w:proofErr w:type="spellEnd"/>
      <w:r w:rsidRPr="00BA23D5">
        <w:rPr>
          <w:bCs/>
          <w:sz w:val="20"/>
          <w:szCs w:val="20"/>
        </w:rPr>
        <w:t xml:space="preserve"> (UE) 2016/679 al </w:t>
      </w:r>
      <w:proofErr w:type="spellStart"/>
      <w:r w:rsidRPr="00BA23D5">
        <w:rPr>
          <w:bCs/>
          <w:sz w:val="20"/>
          <w:szCs w:val="20"/>
        </w:rPr>
        <w:t>Parlamentului</w:t>
      </w:r>
      <w:proofErr w:type="spellEnd"/>
      <w:r w:rsidRPr="00BA23D5">
        <w:rPr>
          <w:bCs/>
          <w:sz w:val="20"/>
          <w:szCs w:val="20"/>
        </w:rPr>
        <w:t xml:space="preserve"> European </w:t>
      </w:r>
      <w:proofErr w:type="spellStart"/>
      <w:r w:rsidRPr="00BA23D5">
        <w:rPr>
          <w:bCs/>
          <w:sz w:val="20"/>
          <w:szCs w:val="20"/>
        </w:rPr>
        <w:t>și</w:t>
      </w:r>
      <w:proofErr w:type="spellEnd"/>
      <w:r w:rsidRPr="00BA23D5">
        <w:rPr>
          <w:bCs/>
          <w:sz w:val="20"/>
          <w:szCs w:val="20"/>
        </w:rPr>
        <w:t xml:space="preserve"> al </w:t>
      </w:r>
      <w:proofErr w:type="spellStart"/>
      <w:r w:rsidRPr="00BA23D5">
        <w:rPr>
          <w:bCs/>
          <w:sz w:val="20"/>
          <w:szCs w:val="20"/>
        </w:rPr>
        <w:t>Consiliului</w:t>
      </w:r>
      <w:proofErr w:type="spellEnd"/>
      <w:r w:rsidRPr="00BA23D5">
        <w:rPr>
          <w:bCs/>
          <w:sz w:val="20"/>
          <w:szCs w:val="20"/>
        </w:rPr>
        <w:t xml:space="preserve"> din 27 </w:t>
      </w:r>
      <w:proofErr w:type="spellStart"/>
      <w:r w:rsidRPr="00BA23D5">
        <w:rPr>
          <w:bCs/>
          <w:sz w:val="20"/>
          <w:szCs w:val="20"/>
        </w:rPr>
        <w:t>aprilie</w:t>
      </w:r>
      <w:proofErr w:type="spellEnd"/>
      <w:r w:rsidRPr="00BA23D5">
        <w:rPr>
          <w:bCs/>
          <w:sz w:val="20"/>
          <w:szCs w:val="20"/>
        </w:rPr>
        <w:t xml:space="preserve"> 2016 </w:t>
      </w:r>
      <w:proofErr w:type="spellStart"/>
      <w:r w:rsidRPr="00BA23D5">
        <w:rPr>
          <w:bCs/>
          <w:sz w:val="20"/>
          <w:szCs w:val="20"/>
        </w:rPr>
        <w:t>privind</w:t>
      </w:r>
      <w:proofErr w:type="spellEnd"/>
      <w:r w:rsidRPr="00BA23D5">
        <w:rPr>
          <w:bCs/>
          <w:sz w:val="20"/>
          <w:szCs w:val="20"/>
        </w:rPr>
        <w:t xml:space="preserve"> </w:t>
      </w:r>
      <w:proofErr w:type="spellStart"/>
      <w:r w:rsidRPr="00BA23D5">
        <w:rPr>
          <w:bCs/>
          <w:sz w:val="20"/>
          <w:szCs w:val="20"/>
        </w:rPr>
        <w:t>protecția</w:t>
      </w:r>
      <w:proofErr w:type="spellEnd"/>
      <w:r w:rsidRPr="00BA23D5">
        <w:rPr>
          <w:bCs/>
          <w:sz w:val="20"/>
          <w:szCs w:val="20"/>
        </w:rPr>
        <w:t xml:space="preserve"> </w:t>
      </w:r>
      <w:proofErr w:type="spellStart"/>
      <w:r w:rsidRPr="00BA23D5">
        <w:rPr>
          <w:bCs/>
          <w:sz w:val="20"/>
          <w:szCs w:val="20"/>
        </w:rPr>
        <w:t>persoanelor</w:t>
      </w:r>
      <w:proofErr w:type="spellEnd"/>
      <w:r w:rsidRPr="00BA23D5">
        <w:rPr>
          <w:bCs/>
          <w:sz w:val="20"/>
          <w:szCs w:val="20"/>
        </w:rPr>
        <w:t xml:space="preserve"> </w:t>
      </w:r>
      <w:proofErr w:type="spellStart"/>
      <w:r w:rsidRPr="00BA23D5">
        <w:rPr>
          <w:bCs/>
          <w:sz w:val="20"/>
          <w:szCs w:val="20"/>
        </w:rPr>
        <w:t>fizice</w:t>
      </w:r>
      <w:proofErr w:type="spellEnd"/>
      <w:r w:rsidRPr="00BA23D5">
        <w:rPr>
          <w:bCs/>
          <w:sz w:val="20"/>
          <w:szCs w:val="20"/>
        </w:rPr>
        <w:t xml:space="preserve"> </w:t>
      </w:r>
      <w:proofErr w:type="spellStart"/>
      <w:r w:rsidRPr="00BA23D5">
        <w:rPr>
          <w:bCs/>
          <w:sz w:val="20"/>
          <w:szCs w:val="20"/>
        </w:rPr>
        <w:t>în</w:t>
      </w:r>
      <w:proofErr w:type="spellEnd"/>
      <w:r w:rsidRPr="00BA23D5">
        <w:rPr>
          <w:bCs/>
          <w:sz w:val="20"/>
          <w:szCs w:val="20"/>
        </w:rPr>
        <w:t xml:space="preserve"> </w:t>
      </w:r>
      <w:proofErr w:type="spellStart"/>
      <w:r w:rsidRPr="00BA23D5">
        <w:rPr>
          <w:bCs/>
          <w:sz w:val="20"/>
          <w:szCs w:val="20"/>
        </w:rPr>
        <w:t>ceea</w:t>
      </w:r>
      <w:proofErr w:type="spellEnd"/>
      <w:r w:rsidRPr="00BA23D5">
        <w:rPr>
          <w:bCs/>
          <w:sz w:val="20"/>
          <w:szCs w:val="20"/>
        </w:rPr>
        <w:t xml:space="preserve"> </w:t>
      </w:r>
      <w:proofErr w:type="spellStart"/>
      <w:r w:rsidRPr="00BA23D5">
        <w:rPr>
          <w:bCs/>
          <w:sz w:val="20"/>
          <w:szCs w:val="20"/>
        </w:rPr>
        <w:t>ce</w:t>
      </w:r>
      <w:proofErr w:type="spellEnd"/>
      <w:r w:rsidRPr="00BA23D5">
        <w:rPr>
          <w:bCs/>
          <w:sz w:val="20"/>
          <w:szCs w:val="20"/>
        </w:rPr>
        <w:t xml:space="preserve"> </w:t>
      </w:r>
      <w:proofErr w:type="spellStart"/>
      <w:r w:rsidRPr="00BA23D5">
        <w:rPr>
          <w:bCs/>
          <w:sz w:val="20"/>
          <w:szCs w:val="20"/>
        </w:rPr>
        <w:t>privește</w:t>
      </w:r>
      <w:proofErr w:type="spellEnd"/>
      <w:r w:rsidRPr="00BA23D5">
        <w:rPr>
          <w:bCs/>
          <w:sz w:val="20"/>
          <w:szCs w:val="20"/>
        </w:rPr>
        <w:t xml:space="preserve"> </w:t>
      </w:r>
      <w:proofErr w:type="spellStart"/>
      <w:r w:rsidRPr="00BA23D5">
        <w:rPr>
          <w:bCs/>
          <w:sz w:val="20"/>
          <w:szCs w:val="20"/>
        </w:rPr>
        <w:t>prelucrarea</w:t>
      </w:r>
      <w:proofErr w:type="spellEnd"/>
      <w:r w:rsidRPr="00BA23D5">
        <w:rPr>
          <w:bCs/>
          <w:sz w:val="20"/>
          <w:szCs w:val="20"/>
        </w:rPr>
        <w:t xml:space="preserve"> </w:t>
      </w:r>
      <w:proofErr w:type="spellStart"/>
      <w:r w:rsidRPr="00BA23D5">
        <w:rPr>
          <w:bCs/>
          <w:sz w:val="20"/>
          <w:szCs w:val="20"/>
        </w:rPr>
        <w:t>datelor</w:t>
      </w:r>
      <w:proofErr w:type="spellEnd"/>
      <w:r w:rsidRPr="00BA23D5">
        <w:rPr>
          <w:bCs/>
          <w:sz w:val="20"/>
          <w:szCs w:val="20"/>
        </w:rPr>
        <w:t xml:space="preserve"> cu </w:t>
      </w:r>
      <w:proofErr w:type="spellStart"/>
      <w:r w:rsidRPr="00BA23D5">
        <w:rPr>
          <w:bCs/>
          <w:sz w:val="20"/>
          <w:szCs w:val="20"/>
        </w:rPr>
        <w:t>caracter</w:t>
      </w:r>
      <w:proofErr w:type="spellEnd"/>
      <w:r w:rsidRPr="00BA23D5">
        <w:rPr>
          <w:bCs/>
          <w:sz w:val="20"/>
          <w:szCs w:val="20"/>
        </w:rPr>
        <w:t xml:space="preserve"> personal </w:t>
      </w:r>
      <w:proofErr w:type="spellStart"/>
      <w:r w:rsidRPr="00BA23D5">
        <w:rPr>
          <w:bCs/>
          <w:sz w:val="20"/>
          <w:szCs w:val="20"/>
        </w:rPr>
        <w:t>și</w:t>
      </w:r>
      <w:proofErr w:type="spellEnd"/>
      <w:r w:rsidRPr="00BA23D5">
        <w:rPr>
          <w:bCs/>
          <w:sz w:val="20"/>
          <w:szCs w:val="20"/>
        </w:rPr>
        <w:t xml:space="preserve"> </w:t>
      </w:r>
      <w:proofErr w:type="spellStart"/>
      <w:r w:rsidRPr="00BA23D5">
        <w:rPr>
          <w:bCs/>
          <w:sz w:val="20"/>
          <w:szCs w:val="20"/>
        </w:rPr>
        <w:t>privind</w:t>
      </w:r>
      <w:proofErr w:type="spellEnd"/>
      <w:r w:rsidRPr="00BA23D5">
        <w:rPr>
          <w:bCs/>
          <w:sz w:val="20"/>
          <w:szCs w:val="20"/>
        </w:rPr>
        <w:t xml:space="preserve"> </w:t>
      </w:r>
      <w:proofErr w:type="spellStart"/>
      <w:r w:rsidRPr="00BA23D5">
        <w:rPr>
          <w:bCs/>
          <w:sz w:val="20"/>
          <w:szCs w:val="20"/>
        </w:rPr>
        <w:t>libera</w:t>
      </w:r>
      <w:proofErr w:type="spellEnd"/>
      <w:r w:rsidRPr="00BA23D5">
        <w:rPr>
          <w:bCs/>
          <w:sz w:val="20"/>
          <w:szCs w:val="20"/>
        </w:rPr>
        <w:t xml:space="preserve"> </w:t>
      </w:r>
      <w:proofErr w:type="spellStart"/>
      <w:r w:rsidRPr="00BA23D5">
        <w:rPr>
          <w:bCs/>
          <w:sz w:val="20"/>
          <w:szCs w:val="20"/>
        </w:rPr>
        <w:t>circulație</w:t>
      </w:r>
      <w:proofErr w:type="spellEnd"/>
      <w:r w:rsidRPr="00BA23D5">
        <w:rPr>
          <w:bCs/>
          <w:sz w:val="20"/>
          <w:szCs w:val="20"/>
        </w:rPr>
        <w:t xml:space="preserve"> a </w:t>
      </w:r>
      <w:proofErr w:type="spellStart"/>
      <w:r w:rsidRPr="00BA23D5">
        <w:rPr>
          <w:bCs/>
          <w:sz w:val="20"/>
          <w:szCs w:val="20"/>
        </w:rPr>
        <w:t>acestor</w:t>
      </w:r>
      <w:proofErr w:type="spellEnd"/>
      <w:r w:rsidRPr="00BA23D5">
        <w:rPr>
          <w:bCs/>
          <w:sz w:val="20"/>
          <w:szCs w:val="20"/>
        </w:rPr>
        <w:t xml:space="preserve"> date</w:t>
      </w:r>
      <w:r w:rsidRPr="00BA23D5">
        <w:rPr>
          <w:sz w:val="20"/>
          <w:szCs w:val="20"/>
        </w:rPr>
        <w:t>!</w:t>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r w:rsidR="00DD5F17" w:rsidRPr="00997446">
        <w:rPr>
          <w:rFonts w:ascii="Arial" w:hAnsi="Arial" w:cs="Arial"/>
          <w:color w:val="000000"/>
          <w:sz w:val="20"/>
          <w:szCs w:val="20"/>
          <w:lang w:val="ro-RO"/>
        </w:rPr>
        <w:tab/>
      </w:r>
    </w:p>
    <w:sectPr w:rsidR="00DD5F17" w:rsidRPr="00997446" w:rsidSect="00C273C1">
      <w:footerReference w:type="default" r:id="rId7"/>
      <w:headerReference w:type="first" r:id="rId8"/>
      <w:footerReference w:type="first" r:id="rId9"/>
      <w:pgSz w:w="11907" w:h="16840" w:code="9"/>
      <w:pgMar w:top="1440" w:right="1440" w:bottom="993" w:left="1440" w:header="810" w:footer="7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A23" w:rsidRDefault="00377A23">
      <w:r>
        <w:separator/>
      </w:r>
    </w:p>
  </w:endnote>
  <w:endnote w:type="continuationSeparator" w:id="0">
    <w:p w:rsidR="00377A23" w:rsidRDefault="00377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AA" w:rsidRPr="00720B24" w:rsidRDefault="00AD0C0F" w:rsidP="001955AA">
    <w:pPr>
      <w:pStyle w:val="Footer"/>
      <w:jc w:val="center"/>
      <w:rPr>
        <w:rFonts w:ascii="Arial" w:hAnsi="Arial" w:cs="Arial"/>
        <w:sz w:val="14"/>
        <w:szCs w:val="14"/>
        <w:lang w:val="ro-RO"/>
      </w:rPr>
    </w:pPr>
    <w:r w:rsidRPr="00720B24">
      <w:rPr>
        <w:rStyle w:val="PageNumber"/>
        <w:rFonts w:ascii="Arial" w:hAnsi="Arial" w:cs="Arial"/>
        <w:sz w:val="14"/>
        <w:szCs w:val="14"/>
      </w:rPr>
      <w:fldChar w:fldCharType="begin"/>
    </w:r>
    <w:r w:rsidR="001955AA" w:rsidRPr="00720B24">
      <w:rPr>
        <w:rStyle w:val="PageNumber"/>
        <w:rFonts w:ascii="Arial" w:hAnsi="Arial" w:cs="Arial"/>
        <w:sz w:val="14"/>
        <w:szCs w:val="14"/>
      </w:rPr>
      <w:instrText xml:space="preserve"> PAGE </w:instrText>
    </w:r>
    <w:r w:rsidRPr="00720B24">
      <w:rPr>
        <w:rStyle w:val="PageNumber"/>
        <w:rFonts w:ascii="Arial" w:hAnsi="Arial" w:cs="Arial"/>
        <w:sz w:val="14"/>
        <w:szCs w:val="14"/>
      </w:rPr>
      <w:fldChar w:fldCharType="separate"/>
    </w:r>
    <w:r w:rsidR="00EA0AA9">
      <w:rPr>
        <w:rStyle w:val="PageNumber"/>
        <w:rFonts w:ascii="Arial" w:hAnsi="Arial" w:cs="Arial"/>
        <w:noProof/>
        <w:sz w:val="14"/>
        <w:szCs w:val="14"/>
      </w:rPr>
      <w:t>2</w:t>
    </w:r>
    <w:r w:rsidRPr="00720B24">
      <w:rPr>
        <w:rStyle w:val="PageNumber"/>
        <w:rFonts w:ascii="Arial" w:hAnsi="Arial" w:cs="Arial"/>
        <w:sz w:val="14"/>
        <w:szCs w:val="14"/>
      </w:rPr>
      <w:fldChar w:fldCharType="end"/>
    </w:r>
    <w:r w:rsidR="001955AA" w:rsidRPr="00720B24">
      <w:rPr>
        <w:rStyle w:val="PageNumber"/>
        <w:rFonts w:ascii="Arial" w:hAnsi="Arial" w:cs="Arial"/>
        <w:sz w:val="14"/>
        <w:szCs w:val="14"/>
      </w:rPr>
      <w:t xml:space="preserve"> din </w:t>
    </w:r>
    <w:r w:rsidRPr="00720B24">
      <w:rPr>
        <w:rStyle w:val="PageNumber"/>
        <w:rFonts w:ascii="Arial" w:hAnsi="Arial" w:cs="Arial"/>
        <w:sz w:val="14"/>
        <w:szCs w:val="14"/>
      </w:rPr>
      <w:fldChar w:fldCharType="begin"/>
    </w:r>
    <w:r w:rsidR="001955AA" w:rsidRPr="00720B24">
      <w:rPr>
        <w:rStyle w:val="PageNumber"/>
        <w:rFonts w:ascii="Arial" w:hAnsi="Arial" w:cs="Arial"/>
        <w:sz w:val="14"/>
        <w:szCs w:val="14"/>
      </w:rPr>
      <w:instrText xml:space="preserve"> NUMPAGES </w:instrText>
    </w:r>
    <w:r w:rsidRPr="00720B24">
      <w:rPr>
        <w:rStyle w:val="PageNumber"/>
        <w:rFonts w:ascii="Arial" w:hAnsi="Arial" w:cs="Arial"/>
        <w:sz w:val="14"/>
        <w:szCs w:val="14"/>
      </w:rPr>
      <w:fldChar w:fldCharType="separate"/>
    </w:r>
    <w:r w:rsidR="00EA0AA9">
      <w:rPr>
        <w:rStyle w:val="PageNumber"/>
        <w:rFonts w:ascii="Arial" w:hAnsi="Arial" w:cs="Arial"/>
        <w:noProof/>
        <w:sz w:val="14"/>
        <w:szCs w:val="14"/>
      </w:rPr>
      <w:t>2</w:t>
    </w:r>
    <w:r w:rsidRPr="00720B24">
      <w:rPr>
        <w:rStyle w:val="PageNumber"/>
        <w:rFonts w:ascii="Arial" w:hAnsi="Arial" w:cs="Arial"/>
        <w:sz w:val="14"/>
        <w:szCs w:val="14"/>
      </w:rPr>
      <w:fldChar w:fldCharType="end"/>
    </w:r>
  </w:p>
  <w:p w:rsidR="0026161F" w:rsidRPr="001955AA" w:rsidRDefault="0026161F" w:rsidP="00195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61F" w:rsidRPr="00720B24" w:rsidRDefault="00AD0C0F" w:rsidP="001955AA">
    <w:pPr>
      <w:pStyle w:val="Footer"/>
      <w:jc w:val="center"/>
      <w:rPr>
        <w:rFonts w:ascii="Arial" w:hAnsi="Arial" w:cs="Arial"/>
        <w:sz w:val="14"/>
        <w:szCs w:val="14"/>
        <w:lang w:val="ro-RO"/>
      </w:rPr>
    </w:pPr>
    <w:r w:rsidRPr="00720B24">
      <w:rPr>
        <w:rStyle w:val="PageNumber"/>
        <w:rFonts w:ascii="Arial" w:hAnsi="Arial" w:cs="Arial"/>
        <w:sz w:val="14"/>
        <w:szCs w:val="14"/>
      </w:rPr>
      <w:fldChar w:fldCharType="begin"/>
    </w:r>
    <w:r w:rsidR="0026161F" w:rsidRPr="00720B24">
      <w:rPr>
        <w:rStyle w:val="PageNumber"/>
        <w:rFonts w:ascii="Arial" w:hAnsi="Arial" w:cs="Arial"/>
        <w:sz w:val="14"/>
        <w:szCs w:val="14"/>
      </w:rPr>
      <w:instrText xml:space="preserve"> PAGE </w:instrText>
    </w:r>
    <w:r w:rsidRPr="00720B24">
      <w:rPr>
        <w:rStyle w:val="PageNumber"/>
        <w:rFonts w:ascii="Arial" w:hAnsi="Arial" w:cs="Arial"/>
        <w:sz w:val="14"/>
        <w:szCs w:val="14"/>
      </w:rPr>
      <w:fldChar w:fldCharType="separate"/>
    </w:r>
    <w:r w:rsidR="00EA0AA9">
      <w:rPr>
        <w:rStyle w:val="PageNumber"/>
        <w:rFonts w:ascii="Arial" w:hAnsi="Arial" w:cs="Arial"/>
        <w:noProof/>
        <w:sz w:val="14"/>
        <w:szCs w:val="14"/>
      </w:rPr>
      <w:t>1</w:t>
    </w:r>
    <w:r w:rsidRPr="00720B24">
      <w:rPr>
        <w:rStyle w:val="PageNumber"/>
        <w:rFonts w:ascii="Arial" w:hAnsi="Arial" w:cs="Arial"/>
        <w:sz w:val="14"/>
        <w:szCs w:val="14"/>
      </w:rPr>
      <w:fldChar w:fldCharType="end"/>
    </w:r>
    <w:r w:rsidR="0026161F" w:rsidRPr="00720B24">
      <w:rPr>
        <w:rStyle w:val="PageNumber"/>
        <w:rFonts w:ascii="Arial" w:hAnsi="Arial" w:cs="Arial"/>
        <w:sz w:val="14"/>
        <w:szCs w:val="14"/>
      </w:rPr>
      <w:t xml:space="preserve"> din </w:t>
    </w:r>
    <w:r w:rsidRPr="00720B24">
      <w:rPr>
        <w:rStyle w:val="PageNumber"/>
        <w:rFonts w:ascii="Arial" w:hAnsi="Arial" w:cs="Arial"/>
        <w:sz w:val="14"/>
        <w:szCs w:val="14"/>
      </w:rPr>
      <w:fldChar w:fldCharType="begin"/>
    </w:r>
    <w:r w:rsidR="0026161F" w:rsidRPr="00720B24">
      <w:rPr>
        <w:rStyle w:val="PageNumber"/>
        <w:rFonts w:ascii="Arial" w:hAnsi="Arial" w:cs="Arial"/>
        <w:sz w:val="14"/>
        <w:szCs w:val="14"/>
      </w:rPr>
      <w:instrText xml:space="preserve"> NUMPAGES </w:instrText>
    </w:r>
    <w:r w:rsidRPr="00720B24">
      <w:rPr>
        <w:rStyle w:val="PageNumber"/>
        <w:rFonts w:ascii="Arial" w:hAnsi="Arial" w:cs="Arial"/>
        <w:sz w:val="14"/>
        <w:szCs w:val="14"/>
      </w:rPr>
      <w:fldChar w:fldCharType="separate"/>
    </w:r>
    <w:r w:rsidR="00EA0AA9">
      <w:rPr>
        <w:rStyle w:val="PageNumber"/>
        <w:rFonts w:ascii="Arial" w:hAnsi="Arial" w:cs="Arial"/>
        <w:noProof/>
        <w:sz w:val="14"/>
        <w:szCs w:val="14"/>
      </w:rPr>
      <w:t>2</w:t>
    </w:r>
    <w:r w:rsidRPr="00720B24">
      <w:rPr>
        <w:rStyle w:val="PageNumber"/>
        <w:rFonts w:ascii="Arial" w:hAnsi="Arial"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A23" w:rsidRDefault="00377A23">
      <w:r>
        <w:separator/>
      </w:r>
    </w:p>
  </w:footnote>
  <w:footnote w:type="continuationSeparator" w:id="0">
    <w:p w:rsidR="00377A23" w:rsidRDefault="00377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B87" w:rsidRDefault="00755B87" w:rsidP="001955AA">
    <w:pPr>
      <w:pStyle w:val="Header"/>
      <w:ind w:right="-409"/>
      <w:jc w:val="center"/>
      <w:rPr>
        <w:bCs/>
        <w:sz w:val="40"/>
        <w:szCs w:val="40"/>
      </w:rPr>
    </w:pPr>
    <w:r>
      <w:rPr>
        <w:rFonts w:ascii="Arial" w:hAnsi="Arial" w:cs="Arial"/>
        <w:b/>
        <w:noProof/>
        <w:color w:val="1F497D" w:themeColor="text2"/>
        <w:lang w:val="ro-RO" w:eastAsia="ro-RO"/>
      </w:rPr>
      <w:drawing>
        <wp:anchor distT="0" distB="0" distL="114300" distR="114300" simplePos="0" relativeHeight="251660288" behindDoc="1" locked="0" layoutInCell="1" allowOverlap="1">
          <wp:simplePos x="0" y="0"/>
          <wp:positionH relativeFrom="column">
            <wp:posOffset>5068570</wp:posOffset>
          </wp:positionH>
          <wp:positionV relativeFrom="paragraph">
            <wp:posOffset>-364490</wp:posOffset>
          </wp:positionV>
          <wp:extent cx="868045" cy="839470"/>
          <wp:effectExtent l="19050" t="0" r="8255" b="0"/>
          <wp:wrapTight wrapText="bothSides">
            <wp:wrapPolygon edited="0">
              <wp:start x="-474" y="0"/>
              <wp:lineTo x="-474" y="21077"/>
              <wp:lineTo x="21805" y="21077"/>
              <wp:lineTo x="21805" y="0"/>
              <wp:lineTo x="-474" y="0"/>
            </wp:wrapPolygon>
          </wp:wrapTight>
          <wp:docPr id="1" name="Picture 1" descr="logo m cult doar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 cult doar sigla.jpg"/>
                  <pic:cNvPicPr/>
                </pic:nvPicPr>
                <pic:blipFill>
                  <a:blip r:embed="rId1" cstate="print"/>
                  <a:srcRect l="27331" t="32059" r="32476" b="32353"/>
                  <a:stretch>
                    <a:fillRect/>
                  </a:stretch>
                </pic:blipFill>
                <pic:spPr>
                  <a:xfrm>
                    <a:off x="0" y="0"/>
                    <a:ext cx="868045" cy="839470"/>
                  </a:xfrm>
                  <a:prstGeom prst="rect">
                    <a:avLst/>
                  </a:prstGeom>
                </pic:spPr>
              </pic:pic>
            </a:graphicData>
          </a:graphic>
        </wp:anchor>
      </w:drawing>
    </w:r>
    <w:r w:rsidRPr="000A7058">
      <w:rPr>
        <w:rFonts w:ascii="Arial" w:hAnsi="Arial" w:cs="Arial"/>
        <w:b/>
        <w:color w:val="1F497D" w:themeColor="text2"/>
        <w:lang w:val="ro-RO"/>
      </w:rPr>
      <w:t>Proiect cultural finanțat de Ministerul Culturii</w:t>
    </w:r>
    <w:r>
      <w:rPr>
        <w:bCs/>
        <w:noProof/>
        <w:sz w:val="40"/>
        <w:szCs w:val="40"/>
        <w:lang w:val="ro-RO" w:eastAsia="ro-RO"/>
      </w:rPr>
      <w:t xml:space="preserve"> </w:t>
    </w:r>
    <w:r>
      <w:rPr>
        <w:bCs/>
        <w:noProof/>
        <w:sz w:val="40"/>
        <w:szCs w:val="40"/>
        <w:lang w:val="ro-RO" w:eastAsia="ro-RO"/>
      </w:rPr>
      <w:drawing>
        <wp:anchor distT="0" distB="0" distL="114300" distR="114300" simplePos="0" relativeHeight="251658240" behindDoc="0" locked="0" layoutInCell="1" allowOverlap="1">
          <wp:simplePos x="0" y="0"/>
          <wp:positionH relativeFrom="column">
            <wp:posOffset>-308610</wp:posOffset>
          </wp:positionH>
          <wp:positionV relativeFrom="paragraph">
            <wp:posOffset>-132715</wp:posOffset>
          </wp:positionV>
          <wp:extent cx="504190" cy="709295"/>
          <wp:effectExtent l="19050" t="0" r="0" b="0"/>
          <wp:wrapSquare wrapText="bothSides"/>
          <wp:docPr id="2" name="Picture 1" descr="timbru cu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u cu data.jpg"/>
                  <pic:cNvPicPr/>
                </pic:nvPicPr>
                <pic:blipFill>
                  <a:blip r:embed="rId2"/>
                  <a:stretch>
                    <a:fillRect/>
                  </a:stretch>
                </pic:blipFill>
                <pic:spPr>
                  <a:xfrm>
                    <a:off x="0" y="0"/>
                    <a:ext cx="504190" cy="709295"/>
                  </a:xfrm>
                  <a:prstGeom prst="rect">
                    <a:avLst/>
                  </a:prstGeom>
                </pic:spPr>
              </pic:pic>
            </a:graphicData>
          </a:graphic>
        </wp:anchor>
      </w:drawing>
    </w:r>
  </w:p>
  <w:p w:rsidR="00755B87" w:rsidRDefault="00755B87" w:rsidP="001955AA">
    <w:pPr>
      <w:pStyle w:val="Header"/>
      <w:ind w:right="-409"/>
      <w:jc w:val="center"/>
      <w:rPr>
        <w:bCs/>
        <w:sz w:val="40"/>
        <w:szCs w:val="40"/>
      </w:rPr>
    </w:pPr>
  </w:p>
  <w:p w:rsidR="00FA3877" w:rsidRDefault="001955AA" w:rsidP="001955AA">
    <w:pPr>
      <w:pStyle w:val="Header"/>
      <w:ind w:right="-409"/>
      <w:jc w:val="center"/>
      <w:rPr>
        <w:bCs/>
        <w:sz w:val="40"/>
        <w:szCs w:val="40"/>
      </w:rPr>
    </w:pPr>
    <w:r w:rsidRPr="001955AA">
      <w:rPr>
        <w:bCs/>
        <w:sz w:val="40"/>
        <w:szCs w:val="40"/>
      </w:rPr>
      <w:t xml:space="preserve">FESTIVALUL NAȚIONAL </w:t>
    </w:r>
    <w:proofErr w:type="gramStart"/>
    <w:r w:rsidRPr="001955AA">
      <w:rPr>
        <w:bCs/>
        <w:sz w:val="40"/>
        <w:szCs w:val="40"/>
      </w:rPr>
      <w:t>FOLK</w:t>
    </w:r>
    <w:r w:rsidR="00FA3877">
      <w:rPr>
        <w:bCs/>
        <w:sz w:val="40"/>
        <w:szCs w:val="40"/>
      </w:rPr>
      <w:t xml:space="preserve"> </w:t>
    </w:r>
    <w:r w:rsidRPr="001955AA">
      <w:rPr>
        <w:bCs/>
        <w:sz w:val="40"/>
        <w:szCs w:val="40"/>
      </w:rPr>
      <w:t xml:space="preserve"> Ș</w:t>
    </w:r>
    <w:proofErr w:type="gramEnd"/>
    <w:r w:rsidRPr="001955AA">
      <w:rPr>
        <w:bCs/>
        <w:sz w:val="40"/>
        <w:szCs w:val="40"/>
      </w:rPr>
      <w:t xml:space="preserve">I BALADĂ </w:t>
    </w:r>
  </w:p>
  <w:p w:rsidR="0026161F" w:rsidRDefault="00437E9B" w:rsidP="001955AA">
    <w:pPr>
      <w:pStyle w:val="Header"/>
      <w:ind w:right="-409"/>
      <w:jc w:val="center"/>
      <w:rPr>
        <w:bCs/>
        <w:sz w:val="40"/>
        <w:szCs w:val="40"/>
      </w:rPr>
    </w:pPr>
    <w:r>
      <w:rPr>
        <w:bCs/>
        <w:sz w:val="40"/>
        <w:szCs w:val="40"/>
      </w:rPr>
      <w:t>„</w:t>
    </w:r>
    <w:bookmarkStart w:id="0" w:name="_GoBack"/>
    <w:bookmarkEnd w:id="0"/>
    <w:r w:rsidR="001955AA" w:rsidRPr="001955AA">
      <w:rPr>
        <w:bCs/>
        <w:sz w:val="40"/>
        <w:szCs w:val="40"/>
      </w:rPr>
      <w:t>POARTA SĂRUTULUI”</w:t>
    </w:r>
  </w:p>
  <w:p w:rsidR="001955AA" w:rsidRPr="001955AA" w:rsidRDefault="005A4506" w:rsidP="001955AA">
    <w:pPr>
      <w:pStyle w:val="Header"/>
      <w:ind w:right="-409"/>
      <w:jc w:val="center"/>
      <w:rPr>
        <w:rFonts w:ascii="Arial" w:hAnsi="Arial" w:cs="Arial"/>
        <w:sz w:val="28"/>
        <w:szCs w:val="28"/>
      </w:rPr>
    </w:pPr>
    <w:proofErr w:type="spellStart"/>
    <w:r>
      <w:rPr>
        <w:sz w:val="28"/>
        <w:szCs w:val="28"/>
      </w:rPr>
      <w:t>Ediția</w:t>
    </w:r>
    <w:proofErr w:type="spellEnd"/>
    <w:r>
      <w:rPr>
        <w:sz w:val="28"/>
        <w:szCs w:val="28"/>
      </w:rPr>
      <w:t xml:space="preserve"> X</w:t>
    </w:r>
    <w:r w:rsidR="00F159FF">
      <w:rPr>
        <w:sz w:val="28"/>
        <w:szCs w:val="28"/>
      </w:rPr>
      <w:t>X</w:t>
    </w:r>
    <w:r w:rsidR="00DF192E">
      <w:rPr>
        <w:sz w:val="28"/>
        <w:szCs w:val="28"/>
      </w:rPr>
      <w:t>I</w:t>
    </w:r>
    <w:r w:rsidR="00C91D27">
      <w:rPr>
        <w:sz w:val="28"/>
        <w:szCs w:val="28"/>
      </w:rPr>
      <w:t>I</w:t>
    </w:r>
    <w:r w:rsidR="00DF192E">
      <w:rPr>
        <w:sz w:val="28"/>
        <w:szCs w:val="28"/>
      </w:rPr>
      <w:t>I</w:t>
    </w:r>
    <w:r w:rsidR="001955AA" w:rsidRPr="001955AA">
      <w:rPr>
        <w:sz w:val="28"/>
        <w:szCs w:val="28"/>
      </w:rPr>
      <w:t xml:space="preserve">, </w:t>
    </w:r>
    <w:proofErr w:type="spellStart"/>
    <w:r w:rsidR="001955AA" w:rsidRPr="001955AA">
      <w:rPr>
        <w:sz w:val="28"/>
        <w:szCs w:val="28"/>
      </w:rPr>
      <w:t>Târgu-Jiu</w:t>
    </w:r>
    <w:proofErr w:type="spellEnd"/>
    <w:r w:rsidR="001955AA" w:rsidRPr="001955AA">
      <w:rPr>
        <w:sz w:val="28"/>
        <w:szCs w:val="28"/>
      </w:rPr>
      <w:t xml:space="preserve">, </w:t>
    </w:r>
    <w:r w:rsidR="00C91D27">
      <w:rPr>
        <w:sz w:val="28"/>
        <w:szCs w:val="28"/>
      </w:rPr>
      <w:t>8</w:t>
    </w:r>
    <w:r w:rsidR="001955AA" w:rsidRPr="001955AA">
      <w:rPr>
        <w:sz w:val="28"/>
        <w:szCs w:val="28"/>
      </w:rPr>
      <w:t>-</w:t>
    </w:r>
    <w:r w:rsidR="0019119D">
      <w:rPr>
        <w:sz w:val="28"/>
        <w:szCs w:val="28"/>
      </w:rPr>
      <w:t>1</w:t>
    </w:r>
    <w:r w:rsidR="00C91D27">
      <w:rPr>
        <w:sz w:val="28"/>
        <w:szCs w:val="28"/>
      </w:rPr>
      <w:t>0</w:t>
    </w:r>
    <w:r w:rsidR="001955AA" w:rsidRPr="001955AA">
      <w:rPr>
        <w:sz w:val="28"/>
        <w:szCs w:val="28"/>
      </w:rPr>
      <w:t xml:space="preserve"> august 20</w:t>
    </w:r>
    <w:r w:rsidR="00F159FF">
      <w:rPr>
        <w:sz w:val="28"/>
        <w:szCs w:val="28"/>
      </w:rPr>
      <w:t>2</w:t>
    </w:r>
    <w:r w:rsidR="00C91D27">
      <w:rPr>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E97"/>
    <w:multiLevelType w:val="hybridMultilevel"/>
    <w:tmpl w:val="0D6AD82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97461C"/>
    <w:multiLevelType w:val="hybridMultilevel"/>
    <w:tmpl w:val="6FBAAE6E"/>
    <w:lvl w:ilvl="0" w:tplc="04090001">
      <w:start w:val="1"/>
      <w:numFmt w:val="bullet"/>
      <w:lvlText w:val=""/>
      <w:lvlJc w:val="left"/>
      <w:pPr>
        <w:tabs>
          <w:tab w:val="num" w:pos="720"/>
        </w:tabs>
        <w:ind w:left="720" w:hanging="360"/>
      </w:pPr>
      <w:rPr>
        <w:rFonts w:ascii="Symbol" w:hAnsi="Symbol" w:hint="default"/>
      </w:rPr>
    </w:lvl>
    <w:lvl w:ilvl="1" w:tplc="0418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257850"/>
    <w:multiLevelType w:val="hybridMultilevel"/>
    <w:tmpl w:val="49BE8236"/>
    <w:lvl w:ilvl="0" w:tplc="16DA016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5B28EF"/>
    <w:multiLevelType w:val="hybridMultilevel"/>
    <w:tmpl w:val="51A492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7F0FB3"/>
    <w:multiLevelType w:val="hybridMultilevel"/>
    <w:tmpl w:val="000C2AF6"/>
    <w:lvl w:ilvl="0" w:tplc="8D8809C4">
      <w:start w:val="1"/>
      <w:numFmt w:val="decimal"/>
      <w:lvlText w:val="%1."/>
      <w:lvlJc w:val="righ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B130D45"/>
    <w:multiLevelType w:val="hybridMultilevel"/>
    <w:tmpl w:val="E8C209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CC283C"/>
    <w:multiLevelType w:val="hybridMultilevel"/>
    <w:tmpl w:val="650295B0"/>
    <w:lvl w:ilvl="0" w:tplc="0418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5409BE"/>
    <w:multiLevelType w:val="hybridMultilevel"/>
    <w:tmpl w:val="04F0C9F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23B056C"/>
    <w:multiLevelType w:val="hybridMultilevel"/>
    <w:tmpl w:val="40F0C79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3D39C8"/>
    <w:multiLevelType w:val="hybridMultilevel"/>
    <w:tmpl w:val="0F7A2EC8"/>
    <w:lvl w:ilvl="0" w:tplc="04180001">
      <w:start w:val="1"/>
      <w:numFmt w:val="bullet"/>
      <w:lvlText w:val=""/>
      <w:lvlJc w:val="left"/>
      <w:pPr>
        <w:tabs>
          <w:tab w:val="num" w:pos="1068"/>
        </w:tabs>
        <w:ind w:left="1068" w:hanging="360"/>
      </w:pPr>
      <w:rPr>
        <w:rFonts w:ascii="Symbol" w:hAnsi="Symbol" w:hint="default"/>
      </w:rPr>
    </w:lvl>
    <w:lvl w:ilvl="1" w:tplc="2DD25A32">
      <w:start w:val="1"/>
      <w:numFmt w:val="bullet"/>
      <w:lvlText w:val="-"/>
      <w:lvlJc w:val="left"/>
      <w:pPr>
        <w:tabs>
          <w:tab w:val="num" w:pos="2358"/>
        </w:tabs>
        <w:ind w:left="2358" w:hanging="930"/>
      </w:pPr>
      <w:rPr>
        <w:rFonts w:ascii="Arial" w:eastAsia="SimSun" w:hAnsi="Arial" w:cs="Arial" w:hint="default"/>
      </w:rPr>
    </w:lvl>
    <w:lvl w:ilvl="2" w:tplc="04180005">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0">
    <w:nsid w:val="18ED03CE"/>
    <w:multiLevelType w:val="hybridMultilevel"/>
    <w:tmpl w:val="58C28A9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B7A6004"/>
    <w:multiLevelType w:val="hybridMultilevel"/>
    <w:tmpl w:val="9A66C2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D5B5902"/>
    <w:multiLevelType w:val="hybridMultilevel"/>
    <w:tmpl w:val="C23638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6E3D56"/>
    <w:multiLevelType w:val="hybridMultilevel"/>
    <w:tmpl w:val="A90EF9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03132F7"/>
    <w:multiLevelType w:val="hybridMultilevel"/>
    <w:tmpl w:val="D070E83A"/>
    <w:lvl w:ilvl="0" w:tplc="8D8809C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C43E68"/>
    <w:multiLevelType w:val="hybridMultilevel"/>
    <w:tmpl w:val="963A94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142240A"/>
    <w:multiLevelType w:val="multilevel"/>
    <w:tmpl w:val="AC5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FD19F3"/>
    <w:multiLevelType w:val="hybridMultilevel"/>
    <w:tmpl w:val="04B2917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A9F5D01"/>
    <w:multiLevelType w:val="hybridMultilevel"/>
    <w:tmpl w:val="511884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DB66634"/>
    <w:multiLevelType w:val="hybridMultilevel"/>
    <w:tmpl w:val="55F89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8A5FD4"/>
    <w:multiLevelType w:val="hybridMultilevel"/>
    <w:tmpl w:val="9116748A"/>
    <w:lvl w:ilvl="0" w:tplc="30708EE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3E3CFE"/>
    <w:multiLevelType w:val="hybridMultilevel"/>
    <w:tmpl w:val="23C8238C"/>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2">
    <w:nsid w:val="35CF0745"/>
    <w:multiLevelType w:val="hybridMultilevel"/>
    <w:tmpl w:val="1A6046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6F63E3F"/>
    <w:multiLevelType w:val="hybridMultilevel"/>
    <w:tmpl w:val="C0A27836"/>
    <w:lvl w:ilvl="0" w:tplc="30FEFCBC">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8E74EC"/>
    <w:multiLevelType w:val="hybridMultilevel"/>
    <w:tmpl w:val="7AFA5C4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3862346A"/>
    <w:multiLevelType w:val="hybridMultilevel"/>
    <w:tmpl w:val="E2740292"/>
    <w:lvl w:ilvl="0" w:tplc="04180001">
      <w:start w:val="1"/>
      <w:numFmt w:val="bullet"/>
      <w:lvlText w:val=""/>
      <w:lvlJc w:val="left"/>
      <w:pPr>
        <w:tabs>
          <w:tab w:val="num" w:pos="1068"/>
        </w:tabs>
        <w:ind w:left="1068" w:hanging="360"/>
      </w:pPr>
      <w:rPr>
        <w:rFonts w:ascii="Symbol" w:hAnsi="Symbol" w:hint="default"/>
      </w:rPr>
    </w:lvl>
    <w:lvl w:ilvl="1" w:tplc="0CC8B612">
      <w:numFmt w:val="bullet"/>
      <w:lvlText w:val="-"/>
      <w:lvlJc w:val="left"/>
      <w:pPr>
        <w:tabs>
          <w:tab w:val="num" w:pos="1788"/>
        </w:tabs>
        <w:ind w:left="1788" w:hanging="360"/>
      </w:pPr>
      <w:rPr>
        <w:rFonts w:ascii="Times New Roman" w:eastAsia="Times New Roman" w:hAnsi="Times New Roman" w:cs="Times New Roman"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6">
    <w:nsid w:val="392F0BCE"/>
    <w:multiLevelType w:val="hybridMultilevel"/>
    <w:tmpl w:val="175204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C6A5DB6"/>
    <w:multiLevelType w:val="hybridMultilevel"/>
    <w:tmpl w:val="4EA0C6C8"/>
    <w:lvl w:ilvl="0" w:tplc="04180017">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nsid w:val="3CBB24EB"/>
    <w:multiLevelType w:val="hybridMultilevel"/>
    <w:tmpl w:val="EDFC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570474"/>
    <w:multiLevelType w:val="hybridMultilevel"/>
    <w:tmpl w:val="F970C6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3DDF51B9"/>
    <w:multiLevelType w:val="hybridMultilevel"/>
    <w:tmpl w:val="D77EBE1A"/>
    <w:lvl w:ilvl="0" w:tplc="746A68A4">
      <w:start w:val="1"/>
      <w:numFmt w:val="bullet"/>
      <w:lvlText w:val="-"/>
      <w:lvlJc w:val="left"/>
      <w:pPr>
        <w:tabs>
          <w:tab w:val="num" w:pos="720"/>
        </w:tabs>
        <w:ind w:left="720" w:hanging="360"/>
      </w:pPr>
      <w:rPr>
        <w:rFonts w:ascii="Arial" w:eastAsia="SimSu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nsid w:val="415C1A85"/>
    <w:multiLevelType w:val="hybridMultilevel"/>
    <w:tmpl w:val="0C2C7A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1DC522A"/>
    <w:multiLevelType w:val="hybridMultilevel"/>
    <w:tmpl w:val="C576B75A"/>
    <w:lvl w:ilvl="0" w:tplc="04180001">
      <w:start w:val="1"/>
      <w:numFmt w:val="bullet"/>
      <w:lvlText w:val=""/>
      <w:lvlJc w:val="left"/>
      <w:pPr>
        <w:tabs>
          <w:tab w:val="num" w:pos="720"/>
        </w:tabs>
        <w:ind w:left="720" w:hanging="360"/>
      </w:pPr>
      <w:rPr>
        <w:rFonts w:ascii="Symbol" w:hAnsi="Symbol"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nsid w:val="42190B09"/>
    <w:multiLevelType w:val="hybridMultilevel"/>
    <w:tmpl w:val="C972C684"/>
    <w:lvl w:ilvl="0" w:tplc="0418000F">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nsid w:val="439330A3"/>
    <w:multiLevelType w:val="hybridMultilevel"/>
    <w:tmpl w:val="1D0E2524"/>
    <w:lvl w:ilvl="0" w:tplc="8578E18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3A55C67"/>
    <w:multiLevelType w:val="hybridMultilevel"/>
    <w:tmpl w:val="39C6AA2A"/>
    <w:lvl w:ilvl="0" w:tplc="9A12549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45F3605"/>
    <w:multiLevelType w:val="hybridMultilevel"/>
    <w:tmpl w:val="822C351E"/>
    <w:lvl w:ilvl="0" w:tplc="B5483F0E">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nsid w:val="463D5595"/>
    <w:multiLevelType w:val="hybridMultilevel"/>
    <w:tmpl w:val="F0407C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49C30C5F"/>
    <w:multiLevelType w:val="hybridMultilevel"/>
    <w:tmpl w:val="865632F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4C5D5197"/>
    <w:multiLevelType w:val="hybridMultilevel"/>
    <w:tmpl w:val="B9E640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4E055E27"/>
    <w:multiLevelType w:val="hybridMultilevel"/>
    <w:tmpl w:val="CF0CA082"/>
    <w:lvl w:ilvl="0" w:tplc="8D8809C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05D4D61"/>
    <w:multiLevelType w:val="hybridMultilevel"/>
    <w:tmpl w:val="7676F1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0CC621E"/>
    <w:multiLevelType w:val="hybridMultilevel"/>
    <w:tmpl w:val="9EAA6C50"/>
    <w:lvl w:ilvl="0" w:tplc="93FCCF48">
      <w:start w:val="1"/>
      <w:numFmt w:val="decimal"/>
      <w:lvlText w:val="%1."/>
      <w:lvlJc w:val="left"/>
      <w:pPr>
        <w:ind w:left="720" w:hanging="360"/>
      </w:pPr>
      <w:rPr>
        <w:rFonts w:ascii="Helvetica" w:hAnsi="Helvetica" w:cs="Helvetica" w:hint="default"/>
        <w:b w:val="0"/>
        <w:color w:val="444444"/>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511848DD"/>
    <w:multiLevelType w:val="hybridMultilevel"/>
    <w:tmpl w:val="461ADAFA"/>
    <w:lvl w:ilvl="0" w:tplc="0418000F">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E3B05A06">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4">
    <w:nsid w:val="528B69D6"/>
    <w:multiLevelType w:val="hybridMultilevel"/>
    <w:tmpl w:val="5BECFEA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56E563D0"/>
    <w:multiLevelType w:val="hybridMultilevel"/>
    <w:tmpl w:val="9D74FA56"/>
    <w:lvl w:ilvl="0" w:tplc="00C019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A8205B2"/>
    <w:multiLevelType w:val="hybridMultilevel"/>
    <w:tmpl w:val="58B0D214"/>
    <w:lvl w:ilvl="0" w:tplc="8578E184">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nsid w:val="5DEA3117"/>
    <w:multiLevelType w:val="hybridMultilevel"/>
    <w:tmpl w:val="3B0A480E"/>
    <w:lvl w:ilvl="0" w:tplc="B80C21B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60184210"/>
    <w:multiLevelType w:val="hybridMultilevel"/>
    <w:tmpl w:val="668A5650"/>
    <w:lvl w:ilvl="0" w:tplc="8D8809C4">
      <w:start w:val="1"/>
      <w:numFmt w:val="decimal"/>
      <w:lvlText w:val="%1."/>
      <w:lvlJc w:val="righ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609033F4"/>
    <w:multiLevelType w:val="hybridMultilevel"/>
    <w:tmpl w:val="A90EF9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640136CD"/>
    <w:multiLevelType w:val="hybridMultilevel"/>
    <w:tmpl w:val="588A0FE0"/>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8B3AC384">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1">
    <w:nsid w:val="678776EC"/>
    <w:multiLevelType w:val="hybridMultilevel"/>
    <w:tmpl w:val="1CAEA8F2"/>
    <w:lvl w:ilvl="0" w:tplc="6BDC2F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696059F8"/>
    <w:multiLevelType w:val="hybridMultilevel"/>
    <w:tmpl w:val="CF0CA082"/>
    <w:lvl w:ilvl="0" w:tplc="8D8809C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CAA79BB"/>
    <w:multiLevelType w:val="hybridMultilevel"/>
    <w:tmpl w:val="8FDED0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6CC92266"/>
    <w:multiLevelType w:val="hybridMultilevel"/>
    <w:tmpl w:val="CDB2C04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5">
    <w:nsid w:val="6F793541"/>
    <w:multiLevelType w:val="hybridMultilevel"/>
    <w:tmpl w:val="739A4E90"/>
    <w:lvl w:ilvl="0" w:tplc="04090001">
      <w:start w:val="1"/>
      <w:numFmt w:val="bullet"/>
      <w:lvlText w:val=""/>
      <w:lvlJc w:val="left"/>
      <w:pPr>
        <w:tabs>
          <w:tab w:val="num" w:pos="720"/>
        </w:tabs>
        <w:ind w:left="720" w:hanging="360"/>
      </w:pPr>
      <w:rPr>
        <w:rFonts w:ascii="Symbol" w:hAnsi="Symbol" w:hint="default"/>
      </w:rPr>
    </w:lvl>
    <w:lvl w:ilvl="1" w:tplc="04180019">
      <w:start w:val="1"/>
      <w:numFmt w:val="lowerLetter"/>
      <w:lvlText w:val="%2."/>
      <w:lvlJc w:val="left"/>
      <w:pPr>
        <w:tabs>
          <w:tab w:val="num" w:pos="1440"/>
        </w:tabs>
        <w:ind w:left="1440" w:hanging="360"/>
      </w:pPr>
    </w:lvl>
    <w:lvl w:ilvl="2" w:tplc="8B3AC384">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6">
    <w:nsid w:val="6FC538E8"/>
    <w:multiLevelType w:val="hybridMultilevel"/>
    <w:tmpl w:val="97120208"/>
    <w:lvl w:ilvl="0" w:tplc="1D406A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28D639F"/>
    <w:multiLevelType w:val="hybridMultilevel"/>
    <w:tmpl w:val="3BDE03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739D26AA"/>
    <w:multiLevelType w:val="hybridMultilevel"/>
    <w:tmpl w:val="CE065F5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9">
    <w:nsid w:val="755C2479"/>
    <w:multiLevelType w:val="hybridMultilevel"/>
    <w:tmpl w:val="F48658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787B6869"/>
    <w:multiLevelType w:val="hybridMultilevel"/>
    <w:tmpl w:val="EA988A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B775588"/>
    <w:multiLevelType w:val="hybridMultilevel"/>
    <w:tmpl w:val="1286E63A"/>
    <w:lvl w:ilvl="0" w:tplc="DB222294">
      <w:start w:val="2"/>
      <w:numFmt w:val="decimal"/>
      <w:lvlText w:val="%1."/>
      <w:lvlJc w:val="left"/>
      <w:pPr>
        <w:tabs>
          <w:tab w:val="num" w:pos="480"/>
        </w:tabs>
        <w:ind w:left="480" w:hanging="360"/>
      </w:pPr>
      <w:rPr>
        <w:rFonts w:hint="default"/>
      </w:rPr>
    </w:lvl>
    <w:lvl w:ilvl="1" w:tplc="04180019" w:tentative="1">
      <w:start w:val="1"/>
      <w:numFmt w:val="lowerLetter"/>
      <w:lvlText w:val="%2."/>
      <w:lvlJc w:val="left"/>
      <w:pPr>
        <w:tabs>
          <w:tab w:val="num" w:pos="1200"/>
        </w:tabs>
        <w:ind w:left="1200" w:hanging="360"/>
      </w:pPr>
    </w:lvl>
    <w:lvl w:ilvl="2" w:tplc="0418001B" w:tentative="1">
      <w:start w:val="1"/>
      <w:numFmt w:val="lowerRoman"/>
      <w:lvlText w:val="%3."/>
      <w:lvlJc w:val="right"/>
      <w:pPr>
        <w:tabs>
          <w:tab w:val="num" w:pos="1920"/>
        </w:tabs>
        <w:ind w:left="1920" w:hanging="180"/>
      </w:pPr>
    </w:lvl>
    <w:lvl w:ilvl="3" w:tplc="0418000F" w:tentative="1">
      <w:start w:val="1"/>
      <w:numFmt w:val="decimal"/>
      <w:lvlText w:val="%4."/>
      <w:lvlJc w:val="left"/>
      <w:pPr>
        <w:tabs>
          <w:tab w:val="num" w:pos="2640"/>
        </w:tabs>
        <w:ind w:left="2640" w:hanging="360"/>
      </w:pPr>
    </w:lvl>
    <w:lvl w:ilvl="4" w:tplc="04180019" w:tentative="1">
      <w:start w:val="1"/>
      <w:numFmt w:val="lowerLetter"/>
      <w:lvlText w:val="%5."/>
      <w:lvlJc w:val="left"/>
      <w:pPr>
        <w:tabs>
          <w:tab w:val="num" w:pos="3360"/>
        </w:tabs>
        <w:ind w:left="3360" w:hanging="360"/>
      </w:pPr>
    </w:lvl>
    <w:lvl w:ilvl="5" w:tplc="0418001B" w:tentative="1">
      <w:start w:val="1"/>
      <w:numFmt w:val="lowerRoman"/>
      <w:lvlText w:val="%6."/>
      <w:lvlJc w:val="right"/>
      <w:pPr>
        <w:tabs>
          <w:tab w:val="num" w:pos="4080"/>
        </w:tabs>
        <w:ind w:left="4080" w:hanging="180"/>
      </w:pPr>
    </w:lvl>
    <w:lvl w:ilvl="6" w:tplc="0418000F" w:tentative="1">
      <w:start w:val="1"/>
      <w:numFmt w:val="decimal"/>
      <w:lvlText w:val="%7."/>
      <w:lvlJc w:val="left"/>
      <w:pPr>
        <w:tabs>
          <w:tab w:val="num" w:pos="4800"/>
        </w:tabs>
        <w:ind w:left="4800" w:hanging="360"/>
      </w:pPr>
    </w:lvl>
    <w:lvl w:ilvl="7" w:tplc="04180019" w:tentative="1">
      <w:start w:val="1"/>
      <w:numFmt w:val="lowerLetter"/>
      <w:lvlText w:val="%8."/>
      <w:lvlJc w:val="left"/>
      <w:pPr>
        <w:tabs>
          <w:tab w:val="num" w:pos="5520"/>
        </w:tabs>
        <w:ind w:left="5520" w:hanging="360"/>
      </w:pPr>
    </w:lvl>
    <w:lvl w:ilvl="8" w:tplc="0418001B" w:tentative="1">
      <w:start w:val="1"/>
      <w:numFmt w:val="lowerRoman"/>
      <w:lvlText w:val="%9."/>
      <w:lvlJc w:val="right"/>
      <w:pPr>
        <w:tabs>
          <w:tab w:val="num" w:pos="6240"/>
        </w:tabs>
        <w:ind w:left="6240" w:hanging="180"/>
      </w:pPr>
    </w:lvl>
  </w:abstractNum>
  <w:abstractNum w:abstractNumId="62">
    <w:nsid w:val="7C2A1947"/>
    <w:multiLevelType w:val="hybridMultilevel"/>
    <w:tmpl w:val="CF0CA082"/>
    <w:lvl w:ilvl="0" w:tplc="8D8809C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0"/>
  </w:num>
  <w:num w:numId="2">
    <w:abstractNumId w:val="25"/>
  </w:num>
  <w:num w:numId="3">
    <w:abstractNumId w:val="9"/>
  </w:num>
  <w:num w:numId="4">
    <w:abstractNumId w:val="58"/>
  </w:num>
  <w:num w:numId="5">
    <w:abstractNumId w:val="32"/>
  </w:num>
  <w:num w:numId="6">
    <w:abstractNumId w:val="30"/>
  </w:num>
  <w:num w:numId="7">
    <w:abstractNumId w:val="43"/>
  </w:num>
  <w:num w:numId="8">
    <w:abstractNumId w:val="28"/>
  </w:num>
  <w:num w:numId="9">
    <w:abstractNumId w:val="19"/>
  </w:num>
  <w:num w:numId="10">
    <w:abstractNumId w:val="1"/>
  </w:num>
  <w:num w:numId="11">
    <w:abstractNumId w:val="56"/>
  </w:num>
  <w:num w:numId="12">
    <w:abstractNumId w:val="20"/>
  </w:num>
  <w:num w:numId="13">
    <w:abstractNumId w:val="7"/>
  </w:num>
  <w:num w:numId="14">
    <w:abstractNumId w:val="17"/>
  </w:num>
  <w:num w:numId="15">
    <w:abstractNumId w:val="62"/>
  </w:num>
  <w:num w:numId="16">
    <w:abstractNumId w:val="45"/>
  </w:num>
  <w:num w:numId="17">
    <w:abstractNumId w:val="44"/>
  </w:num>
  <w:num w:numId="18">
    <w:abstractNumId w:val="38"/>
  </w:num>
  <w:num w:numId="19">
    <w:abstractNumId w:val="34"/>
  </w:num>
  <w:num w:numId="20">
    <w:abstractNumId w:val="24"/>
  </w:num>
  <w:num w:numId="21">
    <w:abstractNumId w:val="0"/>
  </w:num>
  <w:num w:numId="22">
    <w:abstractNumId w:val="51"/>
  </w:num>
  <w:num w:numId="23">
    <w:abstractNumId w:val="60"/>
  </w:num>
  <w:num w:numId="24">
    <w:abstractNumId w:val="10"/>
  </w:num>
  <w:num w:numId="25">
    <w:abstractNumId w:val="35"/>
  </w:num>
  <w:num w:numId="26">
    <w:abstractNumId w:val="36"/>
  </w:num>
  <w:num w:numId="27">
    <w:abstractNumId w:val="12"/>
  </w:num>
  <w:num w:numId="28">
    <w:abstractNumId w:val="14"/>
  </w:num>
  <w:num w:numId="29">
    <w:abstractNumId w:val="61"/>
  </w:num>
  <w:num w:numId="30">
    <w:abstractNumId w:val="55"/>
  </w:num>
  <w:num w:numId="31">
    <w:abstractNumId w:val="21"/>
  </w:num>
  <w:num w:numId="32">
    <w:abstractNumId w:val="2"/>
  </w:num>
  <w:num w:numId="33">
    <w:abstractNumId w:val="23"/>
  </w:num>
  <w:num w:numId="34">
    <w:abstractNumId w:val="54"/>
  </w:num>
  <w:num w:numId="35">
    <w:abstractNumId w:val="16"/>
  </w:num>
  <w:num w:numId="36">
    <w:abstractNumId w:val="11"/>
  </w:num>
  <w:num w:numId="37">
    <w:abstractNumId w:val="37"/>
  </w:num>
  <w:num w:numId="38">
    <w:abstractNumId w:val="26"/>
  </w:num>
  <w:num w:numId="39">
    <w:abstractNumId w:val="18"/>
  </w:num>
  <w:num w:numId="40">
    <w:abstractNumId w:val="41"/>
  </w:num>
  <w:num w:numId="41">
    <w:abstractNumId w:val="15"/>
  </w:num>
  <w:num w:numId="42">
    <w:abstractNumId w:val="57"/>
  </w:num>
  <w:num w:numId="43">
    <w:abstractNumId w:val="59"/>
  </w:num>
  <w:num w:numId="44">
    <w:abstractNumId w:val="53"/>
  </w:num>
  <w:num w:numId="45">
    <w:abstractNumId w:val="13"/>
  </w:num>
  <w:num w:numId="46">
    <w:abstractNumId w:val="49"/>
  </w:num>
  <w:num w:numId="47">
    <w:abstractNumId w:val="5"/>
  </w:num>
  <w:num w:numId="48">
    <w:abstractNumId w:val="31"/>
  </w:num>
  <w:num w:numId="49">
    <w:abstractNumId w:val="39"/>
  </w:num>
  <w:num w:numId="50">
    <w:abstractNumId w:val="42"/>
  </w:num>
  <w:num w:numId="51">
    <w:abstractNumId w:val="47"/>
  </w:num>
  <w:num w:numId="52">
    <w:abstractNumId w:val="22"/>
  </w:num>
  <w:num w:numId="53">
    <w:abstractNumId w:val="29"/>
  </w:num>
  <w:num w:numId="54">
    <w:abstractNumId w:val="8"/>
  </w:num>
  <w:num w:numId="55">
    <w:abstractNumId w:val="27"/>
  </w:num>
  <w:num w:numId="56">
    <w:abstractNumId w:val="6"/>
  </w:num>
  <w:num w:numId="57">
    <w:abstractNumId w:val="46"/>
  </w:num>
  <w:num w:numId="58">
    <w:abstractNumId w:val="40"/>
  </w:num>
  <w:num w:numId="59">
    <w:abstractNumId w:val="52"/>
  </w:num>
  <w:num w:numId="60">
    <w:abstractNumId w:val="4"/>
  </w:num>
  <w:num w:numId="61">
    <w:abstractNumId w:val="48"/>
  </w:num>
  <w:num w:numId="62">
    <w:abstractNumId w:val="3"/>
  </w:num>
  <w:num w:numId="63">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proofState w:spelling="clean" w:grammar="clean"/>
  <w:attachedTemplate r:id="rId1"/>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6928FF"/>
    <w:rsid w:val="000022E7"/>
    <w:rsid w:val="0000784B"/>
    <w:rsid w:val="00010623"/>
    <w:rsid w:val="00013879"/>
    <w:rsid w:val="000168B5"/>
    <w:rsid w:val="00020AB8"/>
    <w:rsid w:val="00023E1E"/>
    <w:rsid w:val="000251DD"/>
    <w:rsid w:val="00034123"/>
    <w:rsid w:val="00052D5C"/>
    <w:rsid w:val="000611EA"/>
    <w:rsid w:val="00062F1B"/>
    <w:rsid w:val="0006327A"/>
    <w:rsid w:val="0007120B"/>
    <w:rsid w:val="00075537"/>
    <w:rsid w:val="00076C63"/>
    <w:rsid w:val="00082E64"/>
    <w:rsid w:val="00090D71"/>
    <w:rsid w:val="0009187A"/>
    <w:rsid w:val="000960D6"/>
    <w:rsid w:val="000B5164"/>
    <w:rsid w:val="000B5C89"/>
    <w:rsid w:val="000C665E"/>
    <w:rsid w:val="000D3696"/>
    <w:rsid w:val="000D3F8D"/>
    <w:rsid w:val="000D70FC"/>
    <w:rsid w:val="000D732C"/>
    <w:rsid w:val="000E3D8D"/>
    <w:rsid w:val="000E59BA"/>
    <w:rsid w:val="000F2C78"/>
    <w:rsid w:val="000F44E1"/>
    <w:rsid w:val="00112D2E"/>
    <w:rsid w:val="00115FB7"/>
    <w:rsid w:val="0012028E"/>
    <w:rsid w:val="001271EB"/>
    <w:rsid w:val="001336CB"/>
    <w:rsid w:val="00143792"/>
    <w:rsid w:val="00143A1E"/>
    <w:rsid w:val="0014601D"/>
    <w:rsid w:val="00150366"/>
    <w:rsid w:val="00154B97"/>
    <w:rsid w:val="0016352A"/>
    <w:rsid w:val="00173A08"/>
    <w:rsid w:val="0019119D"/>
    <w:rsid w:val="001955AA"/>
    <w:rsid w:val="001A30BC"/>
    <w:rsid w:val="001A5512"/>
    <w:rsid w:val="001A5896"/>
    <w:rsid w:val="001A6D5D"/>
    <w:rsid w:val="001A7562"/>
    <w:rsid w:val="001B01D0"/>
    <w:rsid w:val="001B01F3"/>
    <w:rsid w:val="001C0C93"/>
    <w:rsid w:val="001C14CD"/>
    <w:rsid w:val="001C282D"/>
    <w:rsid w:val="001E6E28"/>
    <w:rsid w:val="001F0678"/>
    <w:rsid w:val="001F0B5F"/>
    <w:rsid w:val="002041F5"/>
    <w:rsid w:val="00205388"/>
    <w:rsid w:val="002279F2"/>
    <w:rsid w:val="0023174E"/>
    <w:rsid w:val="0024538C"/>
    <w:rsid w:val="002521C4"/>
    <w:rsid w:val="00254FEA"/>
    <w:rsid w:val="0026161F"/>
    <w:rsid w:val="002621FD"/>
    <w:rsid w:val="00270B85"/>
    <w:rsid w:val="00282B26"/>
    <w:rsid w:val="002835AB"/>
    <w:rsid w:val="00283818"/>
    <w:rsid w:val="002905C0"/>
    <w:rsid w:val="002A5728"/>
    <w:rsid w:val="002B041D"/>
    <w:rsid w:val="002B3100"/>
    <w:rsid w:val="002B6877"/>
    <w:rsid w:val="002B6DBF"/>
    <w:rsid w:val="002D0ECA"/>
    <w:rsid w:val="002E6DFF"/>
    <w:rsid w:val="002F71E6"/>
    <w:rsid w:val="003018F0"/>
    <w:rsid w:val="00303276"/>
    <w:rsid w:val="0032210B"/>
    <w:rsid w:val="003235BC"/>
    <w:rsid w:val="00324A73"/>
    <w:rsid w:val="0033061B"/>
    <w:rsid w:val="00330E7C"/>
    <w:rsid w:val="003446D2"/>
    <w:rsid w:val="0035345C"/>
    <w:rsid w:val="00360215"/>
    <w:rsid w:val="0036079C"/>
    <w:rsid w:val="00361DBD"/>
    <w:rsid w:val="00362B19"/>
    <w:rsid w:val="00376048"/>
    <w:rsid w:val="00376C7B"/>
    <w:rsid w:val="00377A23"/>
    <w:rsid w:val="00380071"/>
    <w:rsid w:val="00380F84"/>
    <w:rsid w:val="00381018"/>
    <w:rsid w:val="003927C7"/>
    <w:rsid w:val="00393731"/>
    <w:rsid w:val="003A1F21"/>
    <w:rsid w:val="003A341E"/>
    <w:rsid w:val="003F0B67"/>
    <w:rsid w:val="003F60A0"/>
    <w:rsid w:val="003F635F"/>
    <w:rsid w:val="004175DC"/>
    <w:rsid w:val="004326E0"/>
    <w:rsid w:val="004374DB"/>
    <w:rsid w:val="00437E9B"/>
    <w:rsid w:val="00445FFA"/>
    <w:rsid w:val="00446EAF"/>
    <w:rsid w:val="00461968"/>
    <w:rsid w:val="0046442D"/>
    <w:rsid w:val="00470B76"/>
    <w:rsid w:val="00471278"/>
    <w:rsid w:val="00484DC4"/>
    <w:rsid w:val="00492DAF"/>
    <w:rsid w:val="00495C40"/>
    <w:rsid w:val="00496E93"/>
    <w:rsid w:val="00497D80"/>
    <w:rsid w:val="004A5DE7"/>
    <w:rsid w:val="004A7B91"/>
    <w:rsid w:val="004B4A71"/>
    <w:rsid w:val="004C063A"/>
    <w:rsid w:val="004D429F"/>
    <w:rsid w:val="004D79C0"/>
    <w:rsid w:val="004E0271"/>
    <w:rsid w:val="004F4585"/>
    <w:rsid w:val="004F4C42"/>
    <w:rsid w:val="004F6575"/>
    <w:rsid w:val="00503882"/>
    <w:rsid w:val="005069F6"/>
    <w:rsid w:val="005117FF"/>
    <w:rsid w:val="00514F6B"/>
    <w:rsid w:val="00516640"/>
    <w:rsid w:val="00532223"/>
    <w:rsid w:val="005351A9"/>
    <w:rsid w:val="00535A7F"/>
    <w:rsid w:val="00536963"/>
    <w:rsid w:val="0053743D"/>
    <w:rsid w:val="00554BD1"/>
    <w:rsid w:val="00554FAF"/>
    <w:rsid w:val="005551A6"/>
    <w:rsid w:val="00556F38"/>
    <w:rsid w:val="00560ED1"/>
    <w:rsid w:val="00563FEC"/>
    <w:rsid w:val="005645EA"/>
    <w:rsid w:val="00566B68"/>
    <w:rsid w:val="005676F3"/>
    <w:rsid w:val="00570031"/>
    <w:rsid w:val="0057433F"/>
    <w:rsid w:val="00577727"/>
    <w:rsid w:val="0057797B"/>
    <w:rsid w:val="005841F0"/>
    <w:rsid w:val="00591427"/>
    <w:rsid w:val="005A023C"/>
    <w:rsid w:val="005A4506"/>
    <w:rsid w:val="005A4548"/>
    <w:rsid w:val="005A64EA"/>
    <w:rsid w:val="005B0C28"/>
    <w:rsid w:val="005C6552"/>
    <w:rsid w:val="005D129C"/>
    <w:rsid w:val="005D1A32"/>
    <w:rsid w:val="005D1B31"/>
    <w:rsid w:val="005D6CDD"/>
    <w:rsid w:val="005D78ED"/>
    <w:rsid w:val="005E1368"/>
    <w:rsid w:val="005F08D2"/>
    <w:rsid w:val="005F3884"/>
    <w:rsid w:val="005F575B"/>
    <w:rsid w:val="00612F29"/>
    <w:rsid w:val="00615F2D"/>
    <w:rsid w:val="006300E7"/>
    <w:rsid w:val="00632033"/>
    <w:rsid w:val="006402BC"/>
    <w:rsid w:val="00640CFA"/>
    <w:rsid w:val="00644F0E"/>
    <w:rsid w:val="00647603"/>
    <w:rsid w:val="006543AC"/>
    <w:rsid w:val="00654680"/>
    <w:rsid w:val="00655226"/>
    <w:rsid w:val="00660E60"/>
    <w:rsid w:val="0066484E"/>
    <w:rsid w:val="006752BB"/>
    <w:rsid w:val="0068213C"/>
    <w:rsid w:val="006833DA"/>
    <w:rsid w:val="006928FF"/>
    <w:rsid w:val="00692A49"/>
    <w:rsid w:val="006B0375"/>
    <w:rsid w:val="006B07BD"/>
    <w:rsid w:val="006B49CE"/>
    <w:rsid w:val="006B6397"/>
    <w:rsid w:val="006C2E45"/>
    <w:rsid w:val="006C5131"/>
    <w:rsid w:val="006C6C22"/>
    <w:rsid w:val="006D55BF"/>
    <w:rsid w:val="006E1244"/>
    <w:rsid w:val="006E190D"/>
    <w:rsid w:val="006E339B"/>
    <w:rsid w:val="006F545D"/>
    <w:rsid w:val="006F6D66"/>
    <w:rsid w:val="006F737C"/>
    <w:rsid w:val="007017C5"/>
    <w:rsid w:val="00703046"/>
    <w:rsid w:val="00710AAC"/>
    <w:rsid w:val="00720B24"/>
    <w:rsid w:val="007211E7"/>
    <w:rsid w:val="0072384D"/>
    <w:rsid w:val="00731640"/>
    <w:rsid w:val="00733EEF"/>
    <w:rsid w:val="00736061"/>
    <w:rsid w:val="007365EC"/>
    <w:rsid w:val="007431AF"/>
    <w:rsid w:val="007523D2"/>
    <w:rsid w:val="007539E2"/>
    <w:rsid w:val="00755B87"/>
    <w:rsid w:val="0075719B"/>
    <w:rsid w:val="0075724E"/>
    <w:rsid w:val="00765914"/>
    <w:rsid w:val="00767E4A"/>
    <w:rsid w:val="007750B2"/>
    <w:rsid w:val="007775D0"/>
    <w:rsid w:val="00793F39"/>
    <w:rsid w:val="00795A38"/>
    <w:rsid w:val="007A442A"/>
    <w:rsid w:val="007B133F"/>
    <w:rsid w:val="007B3024"/>
    <w:rsid w:val="007B5399"/>
    <w:rsid w:val="007B7889"/>
    <w:rsid w:val="007C1AC1"/>
    <w:rsid w:val="007C53B8"/>
    <w:rsid w:val="007F014B"/>
    <w:rsid w:val="007F1729"/>
    <w:rsid w:val="007F2F22"/>
    <w:rsid w:val="00801AF5"/>
    <w:rsid w:val="00801D55"/>
    <w:rsid w:val="008060B1"/>
    <w:rsid w:val="008135CD"/>
    <w:rsid w:val="00814B95"/>
    <w:rsid w:val="00820B23"/>
    <w:rsid w:val="00827E45"/>
    <w:rsid w:val="00830B9C"/>
    <w:rsid w:val="00834DB1"/>
    <w:rsid w:val="00836CED"/>
    <w:rsid w:val="008470ED"/>
    <w:rsid w:val="008473F9"/>
    <w:rsid w:val="00870326"/>
    <w:rsid w:val="008718D7"/>
    <w:rsid w:val="00876B90"/>
    <w:rsid w:val="00876DA1"/>
    <w:rsid w:val="008860E2"/>
    <w:rsid w:val="008A64F7"/>
    <w:rsid w:val="008A6553"/>
    <w:rsid w:val="008B3C40"/>
    <w:rsid w:val="008B7DB3"/>
    <w:rsid w:val="008C0715"/>
    <w:rsid w:val="008C48C1"/>
    <w:rsid w:val="008C7528"/>
    <w:rsid w:val="008D14E3"/>
    <w:rsid w:val="008D33A0"/>
    <w:rsid w:val="008D3703"/>
    <w:rsid w:val="008D5930"/>
    <w:rsid w:val="008E008E"/>
    <w:rsid w:val="008E40FB"/>
    <w:rsid w:val="008F06D0"/>
    <w:rsid w:val="008F1C0F"/>
    <w:rsid w:val="008F4D05"/>
    <w:rsid w:val="008F5909"/>
    <w:rsid w:val="00910853"/>
    <w:rsid w:val="00912946"/>
    <w:rsid w:val="00914D26"/>
    <w:rsid w:val="00924D43"/>
    <w:rsid w:val="0093325F"/>
    <w:rsid w:val="009335E7"/>
    <w:rsid w:val="00933700"/>
    <w:rsid w:val="0093384F"/>
    <w:rsid w:val="00937F0F"/>
    <w:rsid w:val="00944C3C"/>
    <w:rsid w:val="009556BA"/>
    <w:rsid w:val="00956AB9"/>
    <w:rsid w:val="0096085A"/>
    <w:rsid w:val="00970345"/>
    <w:rsid w:val="00973FFA"/>
    <w:rsid w:val="009945DB"/>
    <w:rsid w:val="00995B84"/>
    <w:rsid w:val="00997446"/>
    <w:rsid w:val="009A1E44"/>
    <w:rsid w:val="009A7AA1"/>
    <w:rsid w:val="009B081E"/>
    <w:rsid w:val="009C6E24"/>
    <w:rsid w:val="009D0102"/>
    <w:rsid w:val="009D29EE"/>
    <w:rsid w:val="009D35EA"/>
    <w:rsid w:val="009E160C"/>
    <w:rsid w:val="009F02C1"/>
    <w:rsid w:val="00A016B1"/>
    <w:rsid w:val="00A06D05"/>
    <w:rsid w:val="00A07B37"/>
    <w:rsid w:val="00A139F1"/>
    <w:rsid w:val="00A14412"/>
    <w:rsid w:val="00A17745"/>
    <w:rsid w:val="00A32AC5"/>
    <w:rsid w:val="00A33FDD"/>
    <w:rsid w:val="00A34279"/>
    <w:rsid w:val="00A34B70"/>
    <w:rsid w:val="00A37059"/>
    <w:rsid w:val="00A461D7"/>
    <w:rsid w:val="00A55CB2"/>
    <w:rsid w:val="00A61938"/>
    <w:rsid w:val="00A63423"/>
    <w:rsid w:val="00A72423"/>
    <w:rsid w:val="00A72CFE"/>
    <w:rsid w:val="00A734B9"/>
    <w:rsid w:val="00A81342"/>
    <w:rsid w:val="00A82E99"/>
    <w:rsid w:val="00A8711E"/>
    <w:rsid w:val="00A90F53"/>
    <w:rsid w:val="00A93039"/>
    <w:rsid w:val="00A9763F"/>
    <w:rsid w:val="00A97B69"/>
    <w:rsid w:val="00AA6255"/>
    <w:rsid w:val="00AA6F43"/>
    <w:rsid w:val="00AB0624"/>
    <w:rsid w:val="00AB2D85"/>
    <w:rsid w:val="00AB3B9F"/>
    <w:rsid w:val="00AB6AD4"/>
    <w:rsid w:val="00AB7C22"/>
    <w:rsid w:val="00AC1AD7"/>
    <w:rsid w:val="00AD0C0F"/>
    <w:rsid w:val="00AE510D"/>
    <w:rsid w:val="00AF2CE4"/>
    <w:rsid w:val="00AF413E"/>
    <w:rsid w:val="00B0276C"/>
    <w:rsid w:val="00B035D4"/>
    <w:rsid w:val="00B046FF"/>
    <w:rsid w:val="00B04EC8"/>
    <w:rsid w:val="00B05D1B"/>
    <w:rsid w:val="00B11D0B"/>
    <w:rsid w:val="00B17AA0"/>
    <w:rsid w:val="00B335C1"/>
    <w:rsid w:val="00B37DC1"/>
    <w:rsid w:val="00B51E0D"/>
    <w:rsid w:val="00B56293"/>
    <w:rsid w:val="00B605C2"/>
    <w:rsid w:val="00B87219"/>
    <w:rsid w:val="00B90B0C"/>
    <w:rsid w:val="00B924DB"/>
    <w:rsid w:val="00BA3285"/>
    <w:rsid w:val="00BB0F61"/>
    <w:rsid w:val="00BB60AF"/>
    <w:rsid w:val="00BB7233"/>
    <w:rsid w:val="00BD3970"/>
    <w:rsid w:val="00BD4508"/>
    <w:rsid w:val="00BD59C4"/>
    <w:rsid w:val="00BE3DF2"/>
    <w:rsid w:val="00BE3E68"/>
    <w:rsid w:val="00BE56B7"/>
    <w:rsid w:val="00BF06EE"/>
    <w:rsid w:val="00BF3493"/>
    <w:rsid w:val="00BF670F"/>
    <w:rsid w:val="00C0212B"/>
    <w:rsid w:val="00C11E8A"/>
    <w:rsid w:val="00C20476"/>
    <w:rsid w:val="00C21A52"/>
    <w:rsid w:val="00C224AF"/>
    <w:rsid w:val="00C273C1"/>
    <w:rsid w:val="00C303B3"/>
    <w:rsid w:val="00C41C29"/>
    <w:rsid w:val="00C41DAD"/>
    <w:rsid w:val="00C67595"/>
    <w:rsid w:val="00C73494"/>
    <w:rsid w:val="00C752F0"/>
    <w:rsid w:val="00C75FA5"/>
    <w:rsid w:val="00C77118"/>
    <w:rsid w:val="00C829FE"/>
    <w:rsid w:val="00C82CF0"/>
    <w:rsid w:val="00C90541"/>
    <w:rsid w:val="00C91D27"/>
    <w:rsid w:val="00C95236"/>
    <w:rsid w:val="00C9562E"/>
    <w:rsid w:val="00CA13BF"/>
    <w:rsid w:val="00CC2534"/>
    <w:rsid w:val="00CC7D8C"/>
    <w:rsid w:val="00CD281A"/>
    <w:rsid w:val="00CD353B"/>
    <w:rsid w:val="00CE4CC7"/>
    <w:rsid w:val="00CF2D47"/>
    <w:rsid w:val="00D00EA0"/>
    <w:rsid w:val="00D05D15"/>
    <w:rsid w:val="00D16A66"/>
    <w:rsid w:val="00D20047"/>
    <w:rsid w:val="00D23221"/>
    <w:rsid w:val="00D319C8"/>
    <w:rsid w:val="00D455D8"/>
    <w:rsid w:val="00D46991"/>
    <w:rsid w:val="00D522D8"/>
    <w:rsid w:val="00D54142"/>
    <w:rsid w:val="00D6144F"/>
    <w:rsid w:val="00D66229"/>
    <w:rsid w:val="00D807BD"/>
    <w:rsid w:val="00D8516B"/>
    <w:rsid w:val="00D92F26"/>
    <w:rsid w:val="00D9440E"/>
    <w:rsid w:val="00D94558"/>
    <w:rsid w:val="00DB1E25"/>
    <w:rsid w:val="00DD5F17"/>
    <w:rsid w:val="00DE6118"/>
    <w:rsid w:val="00DE7F73"/>
    <w:rsid w:val="00DF044A"/>
    <w:rsid w:val="00DF192E"/>
    <w:rsid w:val="00DF257F"/>
    <w:rsid w:val="00E01723"/>
    <w:rsid w:val="00E10DBB"/>
    <w:rsid w:val="00E11947"/>
    <w:rsid w:val="00E1324F"/>
    <w:rsid w:val="00E150C0"/>
    <w:rsid w:val="00E20967"/>
    <w:rsid w:val="00E26DEE"/>
    <w:rsid w:val="00E3584C"/>
    <w:rsid w:val="00E40392"/>
    <w:rsid w:val="00E41D62"/>
    <w:rsid w:val="00E44AD8"/>
    <w:rsid w:val="00E51E4B"/>
    <w:rsid w:val="00E577C1"/>
    <w:rsid w:val="00E61DAD"/>
    <w:rsid w:val="00E75AD8"/>
    <w:rsid w:val="00E802E8"/>
    <w:rsid w:val="00E81F8C"/>
    <w:rsid w:val="00E83A31"/>
    <w:rsid w:val="00E85D11"/>
    <w:rsid w:val="00E92D5D"/>
    <w:rsid w:val="00E9356D"/>
    <w:rsid w:val="00EA04B6"/>
    <w:rsid w:val="00EA0AA9"/>
    <w:rsid w:val="00EA1735"/>
    <w:rsid w:val="00EA42DA"/>
    <w:rsid w:val="00EB2EC2"/>
    <w:rsid w:val="00EC0DC5"/>
    <w:rsid w:val="00EC2B0D"/>
    <w:rsid w:val="00EC6DAC"/>
    <w:rsid w:val="00EC749F"/>
    <w:rsid w:val="00ED3993"/>
    <w:rsid w:val="00ED42EC"/>
    <w:rsid w:val="00EE1699"/>
    <w:rsid w:val="00EE4183"/>
    <w:rsid w:val="00EE722A"/>
    <w:rsid w:val="00EF67E1"/>
    <w:rsid w:val="00F04280"/>
    <w:rsid w:val="00F10829"/>
    <w:rsid w:val="00F14306"/>
    <w:rsid w:val="00F159FF"/>
    <w:rsid w:val="00F21329"/>
    <w:rsid w:val="00F367E0"/>
    <w:rsid w:val="00F36F64"/>
    <w:rsid w:val="00F405A7"/>
    <w:rsid w:val="00F41E72"/>
    <w:rsid w:val="00F41F02"/>
    <w:rsid w:val="00F427BD"/>
    <w:rsid w:val="00F43269"/>
    <w:rsid w:val="00F43949"/>
    <w:rsid w:val="00F45D66"/>
    <w:rsid w:val="00F46505"/>
    <w:rsid w:val="00F47B65"/>
    <w:rsid w:val="00F6231B"/>
    <w:rsid w:val="00F629EA"/>
    <w:rsid w:val="00F7032F"/>
    <w:rsid w:val="00F7222A"/>
    <w:rsid w:val="00F73AB3"/>
    <w:rsid w:val="00F75187"/>
    <w:rsid w:val="00F80A2F"/>
    <w:rsid w:val="00F82D9E"/>
    <w:rsid w:val="00F91398"/>
    <w:rsid w:val="00F97247"/>
    <w:rsid w:val="00FA3877"/>
    <w:rsid w:val="00FA3BCC"/>
    <w:rsid w:val="00FA480C"/>
    <w:rsid w:val="00FB10D2"/>
    <w:rsid w:val="00FB6E0A"/>
    <w:rsid w:val="00FC4695"/>
    <w:rsid w:val="00FD3765"/>
    <w:rsid w:val="00FD528D"/>
    <w:rsid w:val="00FF0092"/>
    <w:rsid w:val="00FF1E62"/>
    <w:rsid w:val="00FF3935"/>
    <w:rsid w:val="00FF3E95"/>
    <w:rsid w:val="00FF66A5"/>
    <w:rsid w:val="00FF744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3" type="connector" idref="#AutoShape 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8D7"/>
    <w:rPr>
      <w:sz w:val="24"/>
      <w:szCs w:val="24"/>
      <w:lang w:val="en-US" w:eastAsia="en-US"/>
    </w:rPr>
  </w:style>
  <w:style w:type="paragraph" w:styleId="Heading2">
    <w:name w:val="heading 2"/>
    <w:basedOn w:val="Normal"/>
    <w:qFormat/>
    <w:rsid w:val="00075537"/>
    <w:pPr>
      <w:spacing w:before="100" w:beforeAutospacing="1" w:after="100" w:afterAutospacing="1"/>
      <w:outlineLvl w:val="1"/>
    </w:pPr>
    <w:rPr>
      <w:rFonts w:eastAsia="SimSun"/>
      <w:b/>
      <w:bCs/>
      <w:sz w:val="36"/>
      <w:szCs w:val="36"/>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280"/>
    <w:pPr>
      <w:tabs>
        <w:tab w:val="center" w:pos="4703"/>
        <w:tab w:val="right" w:pos="9406"/>
      </w:tabs>
    </w:pPr>
  </w:style>
  <w:style w:type="paragraph" w:styleId="Footer">
    <w:name w:val="footer"/>
    <w:basedOn w:val="Normal"/>
    <w:rsid w:val="00F04280"/>
    <w:pPr>
      <w:tabs>
        <w:tab w:val="center" w:pos="4703"/>
        <w:tab w:val="right" w:pos="9406"/>
      </w:tabs>
    </w:pPr>
  </w:style>
  <w:style w:type="character" w:styleId="PageNumber">
    <w:name w:val="page number"/>
    <w:basedOn w:val="DefaultParagraphFont"/>
    <w:rsid w:val="00720B24"/>
  </w:style>
  <w:style w:type="character" w:styleId="Hyperlink">
    <w:name w:val="Hyperlink"/>
    <w:uiPriority w:val="99"/>
    <w:rsid w:val="00A34279"/>
    <w:rPr>
      <w:color w:val="0000FF"/>
      <w:u w:val="single"/>
    </w:rPr>
  </w:style>
  <w:style w:type="paragraph" w:styleId="BodyText">
    <w:name w:val="Body Text"/>
    <w:basedOn w:val="Normal"/>
    <w:rsid w:val="008718D7"/>
    <w:pPr>
      <w:jc w:val="both"/>
    </w:pPr>
    <w:rPr>
      <w:rFonts w:ascii="Arial" w:hAnsi="Arial"/>
      <w:sz w:val="20"/>
      <w:szCs w:val="20"/>
      <w:lang w:val="fr-FR"/>
    </w:rPr>
  </w:style>
  <w:style w:type="paragraph" w:styleId="NormalWeb">
    <w:name w:val="Normal (Web)"/>
    <w:basedOn w:val="Normal"/>
    <w:uiPriority w:val="99"/>
    <w:rsid w:val="008718D7"/>
    <w:pPr>
      <w:spacing w:before="100" w:beforeAutospacing="1" w:after="100" w:afterAutospacing="1"/>
    </w:pPr>
    <w:rPr>
      <w:lang w:val="ro-RO" w:eastAsia="ro-RO"/>
    </w:rPr>
  </w:style>
  <w:style w:type="table" w:styleId="TableGrid">
    <w:name w:val="Table Grid"/>
    <w:basedOn w:val="TableNormal"/>
    <w:rsid w:val="00871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shortcuts">
    <w:name w:val="yshortcuts"/>
    <w:basedOn w:val="DefaultParagraphFont"/>
    <w:rsid w:val="008718D7"/>
  </w:style>
  <w:style w:type="paragraph" w:customStyle="1" w:styleId="DefaultText">
    <w:name w:val="Default Text"/>
    <w:basedOn w:val="Normal"/>
    <w:rsid w:val="008718D7"/>
    <w:rPr>
      <w:noProof/>
      <w:szCs w:val="20"/>
    </w:rPr>
  </w:style>
  <w:style w:type="character" w:styleId="Emphasis">
    <w:name w:val="Emphasis"/>
    <w:qFormat/>
    <w:rsid w:val="00876DA1"/>
    <w:rPr>
      <w:i/>
      <w:iCs/>
    </w:rPr>
  </w:style>
  <w:style w:type="character" w:styleId="Strong">
    <w:name w:val="Strong"/>
    <w:qFormat/>
    <w:rsid w:val="00B0276C"/>
    <w:rPr>
      <w:b/>
      <w:bCs/>
    </w:rPr>
  </w:style>
  <w:style w:type="character" w:styleId="FollowedHyperlink">
    <w:name w:val="FollowedHyperlink"/>
    <w:uiPriority w:val="99"/>
    <w:rsid w:val="00C224AF"/>
    <w:rPr>
      <w:color w:val="800080"/>
      <w:u w:val="single"/>
    </w:rPr>
  </w:style>
  <w:style w:type="character" w:customStyle="1" w:styleId="iconcontainer">
    <w:name w:val="iconcontainer"/>
    <w:basedOn w:val="DefaultParagraphFont"/>
    <w:rsid w:val="00F73AB3"/>
  </w:style>
  <w:style w:type="paragraph" w:customStyle="1" w:styleId="Listparagraf1">
    <w:name w:val="Listă paragraf1"/>
    <w:basedOn w:val="Normal"/>
    <w:uiPriority w:val="34"/>
    <w:qFormat/>
    <w:rsid w:val="0014601D"/>
    <w:pPr>
      <w:spacing w:after="200" w:line="276" w:lineRule="auto"/>
      <w:ind w:left="720"/>
      <w:contextualSpacing/>
    </w:pPr>
    <w:rPr>
      <w:rFonts w:ascii="Calibri" w:eastAsia="Calibri" w:hAnsi="Calibri"/>
      <w:sz w:val="22"/>
      <w:szCs w:val="22"/>
      <w:lang w:val="ro-RO"/>
    </w:rPr>
  </w:style>
  <w:style w:type="paragraph" w:styleId="BalloonText">
    <w:name w:val="Balloon Text"/>
    <w:basedOn w:val="Normal"/>
    <w:link w:val="BalloonTextChar"/>
    <w:rsid w:val="00CC2534"/>
    <w:rPr>
      <w:rFonts w:ascii="Tahoma" w:hAnsi="Tahoma" w:cs="Tahoma"/>
      <w:sz w:val="16"/>
      <w:szCs w:val="16"/>
    </w:rPr>
  </w:style>
  <w:style w:type="character" w:customStyle="1" w:styleId="BalloonTextChar">
    <w:name w:val="Balloon Text Char"/>
    <w:link w:val="BalloonText"/>
    <w:rsid w:val="00CC2534"/>
    <w:rPr>
      <w:rFonts w:ascii="Tahoma" w:hAnsi="Tahoma" w:cs="Tahoma"/>
      <w:sz w:val="16"/>
      <w:szCs w:val="16"/>
      <w:lang w:val="en-US" w:eastAsia="en-US"/>
    </w:rPr>
  </w:style>
  <w:style w:type="paragraph" w:customStyle="1" w:styleId="xl65">
    <w:name w:val="xl65"/>
    <w:basedOn w:val="Normal"/>
    <w:rsid w:val="002B3100"/>
    <w:pPr>
      <w:spacing w:before="100" w:beforeAutospacing="1" w:after="100" w:afterAutospacing="1"/>
      <w:textAlignment w:val="center"/>
    </w:pPr>
    <w:rPr>
      <w:lang w:val="ro-RO" w:eastAsia="ro-RO"/>
    </w:rPr>
  </w:style>
  <w:style w:type="paragraph" w:customStyle="1" w:styleId="xl66">
    <w:name w:val="xl66"/>
    <w:basedOn w:val="Normal"/>
    <w:rsid w:val="002B3100"/>
    <w:pPr>
      <w:spacing w:before="100" w:beforeAutospacing="1" w:after="100" w:afterAutospacing="1"/>
    </w:pPr>
    <w:rPr>
      <w:rFonts w:ascii="Arial" w:hAnsi="Arial" w:cs="Arial"/>
      <w:lang w:val="ro-RO" w:eastAsia="ro-RO"/>
    </w:rPr>
  </w:style>
  <w:style w:type="paragraph" w:customStyle="1" w:styleId="xl67">
    <w:name w:val="xl67"/>
    <w:basedOn w:val="Normal"/>
    <w:rsid w:val="002B3100"/>
    <w:pPr>
      <w:spacing w:before="100" w:beforeAutospacing="1" w:after="100" w:afterAutospacing="1"/>
      <w:textAlignment w:val="center"/>
    </w:pPr>
    <w:rPr>
      <w:rFonts w:ascii="Arial" w:hAnsi="Arial" w:cs="Arial"/>
      <w:sz w:val="16"/>
      <w:szCs w:val="16"/>
      <w:lang w:val="ro-RO" w:eastAsia="ro-RO"/>
    </w:rPr>
  </w:style>
  <w:style w:type="paragraph" w:customStyle="1" w:styleId="xl68">
    <w:name w:val="xl68"/>
    <w:basedOn w:val="Normal"/>
    <w:rsid w:val="002B310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69">
    <w:name w:val="xl69"/>
    <w:basedOn w:val="Normal"/>
    <w:rsid w:val="002B310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0">
    <w:name w:val="xl70"/>
    <w:basedOn w:val="Normal"/>
    <w:rsid w:val="002B3100"/>
    <w:pPr>
      <w:pBdr>
        <w:top w:val="single" w:sz="8" w:space="0" w:color="auto"/>
        <w:lef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1">
    <w:name w:val="xl71"/>
    <w:basedOn w:val="Normal"/>
    <w:rsid w:val="002B3100"/>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72">
    <w:name w:val="xl72"/>
    <w:basedOn w:val="Normal"/>
    <w:rsid w:val="002B310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73">
    <w:name w:val="xl73"/>
    <w:basedOn w:val="Normal"/>
    <w:rsid w:val="002B310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74">
    <w:name w:val="xl74"/>
    <w:basedOn w:val="Normal"/>
    <w:rsid w:val="002B3100"/>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5">
    <w:name w:val="xl75"/>
    <w:basedOn w:val="Normal"/>
    <w:rsid w:val="002B3100"/>
    <w:pPr>
      <w:pBdr>
        <w:top w:val="single" w:sz="8" w:space="0" w:color="auto"/>
        <w:bottom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6">
    <w:name w:val="xl76"/>
    <w:basedOn w:val="Normal"/>
    <w:rsid w:val="002B3100"/>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7">
    <w:name w:val="xl77"/>
    <w:basedOn w:val="Normal"/>
    <w:rsid w:val="002B3100"/>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78">
    <w:name w:val="xl78"/>
    <w:basedOn w:val="Normal"/>
    <w:rsid w:val="002B310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79">
    <w:name w:val="xl79"/>
    <w:basedOn w:val="Normal"/>
    <w:rsid w:val="002B310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80">
    <w:name w:val="xl80"/>
    <w:basedOn w:val="Normal"/>
    <w:rsid w:val="002B3100"/>
    <w:pPr>
      <w:pBdr>
        <w:left w:val="single" w:sz="4" w:space="0" w:color="auto"/>
        <w:bottom w:val="single" w:sz="8"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81">
    <w:name w:val="xl81"/>
    <w:basedOn w:val="Normal"/>
    <w:rsid w:val="002B310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82">
    <w:name w:val="xl82"/>
    <w:basedOn w:val="Normal"/>
    <w:rsid w:val="002B31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83">
    <w:name w:val="xl83"/>
    <w:basedOn w:val="Normal"/>
    <w:rsid w:val="002B310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4"/>
      <w:szCs w:val="14"/>
      <w:lang w:val="ro-RO" w:eastAsia="ro-RO"/>
    </w:rPr>
  </w:style>
  <w:style w:type="paragraph" w:customStyle="1" w:styleId="xl84">
    <w:name w:val="xl84"/>
    <w:basedOn w:val="Normal"/>
    <w:rsid w:val="002B3100"/>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85">
    <w:name w:val="xl85"/>
    <w:basedOn w:val="Normal"/>
    <w:rsid w:val="002B3100"/>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86">
    <w:name w:val="xl86"/>
    <w:basedOn w:val="Normal"/>
    <w:rsid w:val="002B3100"/>
    <w:pPr>
      <w:pBdr>
        <w:left w:val="single" w:sz="4" w:space="0" w:color="auto"/>
        <w:bottom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87">
    <w:name w:val="xl87"/>
    <w:basedOn w:val="Normal"/>
    <w:rsid w:val="002B310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88">
    <w:name w:val="xl88"/>
    <w:basedOn w:val="Normal"/>
    <w:rsid w:val="002B310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89">
    <w:name w:val="xl89"/>
    <w:basedOn w:val="Normal"/>
    <w:rsid w:val="002B3100"/>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0">
    <w:name w:val="xl90"/>
    <w:basedOn w:val="Normal"/>
    <w:rsid w:val="002B3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1">
    <w:name w:val="xl91"/>
    <w:basedOn w:val="Normal"/>
    <w:rsid w:val="002B310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2">
    <w:name w:val="xl92"/>
    <w:basedOn w:val="Normal"/>
    <w:rsid w:val="002B310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3">
    <w:name w:val="xl93"/>
    <w:basedOn w:val="Normal"/>
    <w:rsid w:val="002B310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4">
    <w:name w:val="xl94"/>
    <w:basedOn w:val="Normal"/>
    <w:rsid w:val="002B310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5">
    <w:name w:val="xl95"/>
    <w:basedOn w:val="Normal"/>
    <w:rsid w:val="002B310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6">
    <w:name w:val="xl96"/>
    <w:basedOn w:val="Normal"/>
    <w:rsid w:val="002B310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97">
    <w:name w:val="xl97"/>
    <w:basedOn w:val="Normal"/>
    <w:rsid w:val="002B3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4"/>
      <w:szCs w:val="14"/>
      <w:lang w:val="ro-RO" w:eastAsia="ro-RO"/>
    </w:rPr>
  </w:style>
  <w:style w:type="paragraph" w:customStyle="1" w:styleId="xl98">
    <w:name w:val="xl98"/>
    <w:basedOn w:val="Normal"/>
    <w:rsid w:val="002B310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Arial" w:hAnsi="Arial" w:cs="Arial"/>
      <w:sz w:val="14"/>
      <w:szCs w:val="14"/>
      <w:lang w:val="ro-RO" w:eastAsia="ro-RO"/>
    </w:rPr>
  </w:style>
  <w:style w:type="paragraph" w:customStyle="1" w:styleId="xl99">
    <w:name w:val="xl99"/>
    <w:basedOn w:val="Normal"/>
    <w:rsid w:val="002B3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100">
    <w:name w:val="xl100"/>
    <w:basedOn w:val="Normal"/>
    <w:rsid w:val="002B310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101">
    <w:name w:val="xl101"/>
    <w:basedOn w:val="Normal"/>
    <w:rsid w:val="002B310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4"/>
      <w:szCs w:val="14"/>
      <w:lang w:val="ro-RO" w:eastAsia="ro-RO"/>
    </w:rPr>
  </w:style>
  <w:style w:type="paragraph" w:customStyle="1" w:styleId="xl102">
    <w:name w:val="xl102"/>
    <w:basedOn w:val="Normal"/>
    <w:rsid w:val="002B31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4"/>
      <w:szCs w:val="14"/>
      <w:lang w:val="ro-RO" w:eastAsia="ro-RO"/>
    </w:rPr>
  </w:style>
  <w:style w:type="paragraph" w:customStyle="1" w:styleId="xl103">
    <w:name w:val="xl103"/>
    <w:basedOn w:val="Normal"/>
    <w:rsid w:val="002B310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4"/>
      <w:szCs w:val="14"/>
      <w:lang w:val="ro-RO" w:eastAsia="ro-RO"/>
    </w:rPr>
  </w:style>
  <w:style w:type="paragraph" w:customStyle="1" w:styleId="xl104">
    <w:name w:val="xl104"/>
    <w:basedOn w:val="Normal"/>
    <w:rsid w:val="002B3100"/>
    <w:pPr>
      <w:spacing w:before="100" w:beforeAutospacing="1" w:after="100" w:afterAutospacing="1"/>
      <w:textAlignment w:val="center"/>
    </w:pPr>
    <w:rPr>
      <w:rFonts w:ascii="Arial" w:hAnsi="Arial" w:cs="Arial"/>
      <w:sz w:val="14"/>
      <w:szCs w:val="14"/>
      <w:lang w:val="ro-RO" w:eastAsia="ro-RO"/>
    </w:rPr>
  </w:style>
  <w:style w:type="paragraph" w:customStyle="1" w:styleId="xl105">
    <w:name w:val="xl105"/>
    <w:basedOn w:val="Normal"/>
    <w:rsid w:val="002B310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106">
    <w:name w:val="xl106"/>
    <w:basedOn w:val="Normal"/>
    <w:rsid w:val="002B310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val="ro-RO" w:eastAsia="ro-RO"/>
    </w:rPr>
  </w:style>
  <w:style w:type="paragraph" w:customStyle="1" w:styleId="xl107">
    <w:name w:val="xl107"/>
    <w:basedOn w:val="Normal"/>
    <w:rsid w:val="002B3100"/>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4"/>
      <w:szCs w:val="14"/>
      <w:lang w:val="ro-RO" w:eastAsia="ro-RO"/>
    </w:rPr>
  </w:style>
</w:styles>
</file>

<file path=word/webSettings.xml><?xml version="1.0" encoding="utf-8"?>
<w:webSettings xmlns:r="http://schemas.openxmlformats.org/officeDocument/2006/relationships" xmlns:w="http://schemas.openxmlformats.org/wordprocessingml/2006/main">
  <w:divs>
    <w:div w:id="40056382">
      <w:bodyDiv w:val="1"/>
      <w:marLeft w:val="0"/>
      <w:marRight w:val="0"/>
      <w:marTop w:val="0"/>
      <w:marBottom w:val="0"/>
      <w:divBdr>
        <w:top w:val="none" w:sz="0" w:space="0" w:color="auto"/>
        <w:left w:val="none" w:sz="0" w:space="0" w:color="auto"/>
        <w:bottom w:val="none" w:sz="0" w:space="0" w:color="auto"/>
        <w:right w:val="none" w:sz="0" w:space="0" w:color="auto"/>
      </w:divBdr>
    </w:div>
    <w:div w:id="56981662">
      <w:bodyDiv w:val="1"/>
      <w:marLeft w:val="0"/>
      <w:marRight w:val="0"/>
      <w:marTop w:val="0"/>
      <w:marBottom w:val="0"/>
      <w:divBdr>
        <w:top w:val="none" w:sz="0" w:space="0" w:color="auto"/>
        <w:left w:val="none" w:sz="0" w:space="0" w:color="auto"/>
        <w:bottom w:val="none" w:sz="0" w:space="0" w:color="auto"/>
        <w:right w:val="none" w:sz="0" w:space="0" w:color="auto"/>
      </w:divBdr>
    </w:div>
    <w:div w:id="121388929">
      <w:bodyDiv w:val="1"/>
      <w:marLeft w:val="0"/>
      <w:marRight w:val="0"/>
      <w:marTop w:val="0"/>
      <w:marBottom w:val="0"/>
      <w:divBdr>
        <w:top w:val="none" w:sz="0" w:space="0" w:color="auto"/>
        <w:left w:val="none" w:sz="0" w:space="0" w:color="auto"/>
        <w:bottom w:val="none" w:sz="0" w:space="0" w:color="auto"/>
        <w:right w:val="none" w:sz="0" w:space="0" w:color="auto"/>
      </w:divBdr>
    </w:div>
    <w:div w:id="198586276">
      <w:bodyDiv w:val="1"/>
      <w:marLeft w:val="0"/>
      <w:marRight w:val="0"/>
      <w:marTop w:val="0"/>
      <w:marBottom w:val="0"/>
      <w:divBdr>
        <w:top w:val="none" w:sz="0" w:space="0" w:color="auto"/>
        <w:left w:val="none" w:sz="0" w:space="0" w:color="auto"/>
        <w:bottom w:val="none" w:sz="0" w:space="0" w:color="auto"/>
        <w:right w:val="none" w:sz="0" w:space="0" w:color="auto"/>
      </w:divBdr>
    </w:div>
    <w:div w:id="213004672">
      <w:bodyDiv w:val="1"/>
      <w:marLeft w:val="0"/>
      <w:marRight w:val="0"/>
      <w:marTop w:val="0"/>
      <w:marBottom w:val="0"/>
      <w:divBdr>
        <w:top w:val="none" w:sz="0" w:space="0" w:color="auto"/>
        <w:left w:val="none" w:sz="0" w:space="0" w:color="auto"/>
        <w:bottom w:val="none" w:sz="0" w:space="0" w:color="auto"/>
        <w:right w:val="none" w:sz="0" w:space="0" w:color="auto"/>
      </w:divBdr>
    </w:div>
    <w:div w:id="236983168">
      <w:bodyDiv w:val="1"/>
      <w:marLeft w:val="0"/>
      <w:marRight w:val="0"/>
      <w:marTop w:val="0"/>
      <w:marBottom w:val="0"/>
      <w:divBdr>
        <w:top w:val="none" w:sz="0" w:space="0" w:color="auto"/>
        <w:left w:val="none" w:sz="0" w:space="0" w:color="auto"/>
        <w:bottom w:val="none" w:sz="0" w:space="0" w:color="auto"/>
        <w:right w:val="none" w:sz="0" w:space="0" w:color="auto"/>
      </w:divBdr>
    </w:div>
    <w:div w:id="302007459">
      <w:bodyDiv w:val="1"/>
      <w:marLeft w:val="0"/>
      <w:marRight w:val="0"/>
      <w:marTop w:val="0"/>
      <w:marBottom w:val="0"/>
      <w:divBdr>
        <w:top w:val="none" w:sz="0" w:space="0" w:color="auto"/>
        <w:left w:val="none" w:sz="0" w:space="0" w:color="auto"/>
        <w:bottom w:val="none" w:sz="0" w:space="0" w:color="auto"/>
        <w:right w:val="none" w:sz="0" w:space="0" w:color="auto"/>
      </w:divBdr>
    </w:div>
    <w:div w:id="305667802">
      <w:bodyDiv w:val="1"/>
      <w:marLeft w:val="0"/>
      <w:marRight w:val="0"/>
      <w:marTop w:val="0"/>
      <w:marBottom w:val="0"/>
      <w:divBdr>
        <w:top w:val="none" w:sz="0" w:space="0" w:color="auto"/>
        <w:left w:val="none" w:sz="0" w:space="0" w:color="auto"/>
        <w:bottom w:val="none" w:sz="0" w:space="0" w:color="auto"/>
        <w:right w:val="none" w:sz="0" w:space="0" w:color="auto"/>
      </w:divBdr>
    </w:div>
    <w:div w:id="428936953">
      <w:bodyDiv w:val="1"/>
      <w:marLeft w:val="0"/>
      <w:marRight w:val="0"/>
      <w:marTop w:val="0"/>
      <w:marBottom w:val="0"/>
      <w:divBdr>
        <w:top w:val="none" w:sz="0" w:space="0" w:color="auto"/>
        <w:left w:val="none" w:sz="0" w:space="0" w:color="auto"/>
        <w:bottom w:val="none" w:sz="0" w:space="0" w:color="auto"/>
        <w:right w:val="none" w:sz="0" w:space="0" w:color="auto"/>
      </w:divBdr>
      <w:divsChild>
        <w:div w:id="473910945">
          <w:marLeft w:val="0"/>
          <w:marRight w:val="0"/>
          <w:marTop w:val="0"/>
          <w:marBottom w:val="0"/>
          <w:divBdr>
            <w:top w:val="none" w:sz="0" w:space="0" w:color="auto"/>
            <w:left w:val="none" w:sz="0" w:space="0" w:color="auto"/>
            <w:bottom w:val="none" w:sz="0" w:space="0" w:color="auto"/>
            <w:right w:val="none" w:sz="0" w:space="0" w:color="auto"/>
          </w:divBdr>
        </w:div>
        <w:div w:id="1206406474">
          <w:marLeft w:val="0"/>
          <w:marRight w:val="0"/>
          <w:marTop w:val="0"/>
          <w:marBottom w:val="0"/>
          <w:divBdr>
            <w:top w:val="none" w:sz="0" w:space="0" w:color="auto"/>
            <w:left w:val="none" w:sz="0" w:space="0" w:color="auto"/>
            <w:bottom w:val="none" w:sz="0" w:space="0" w:color="auto"/>
            <w:right w:val="none" w:sz="0" w:space="0" w:color="auto"/>
          </w:divBdr>
        </w:div>
      </w:divsChild>
    </w:div>
    <w:div w:id="446505286">
      <w:bodyDiv w:val="1"/>
      <w:marLeft w:val="0"/>
      <w:marRight w:val="0"/>
      <w:marTop w:val="0"/>
      <w:marBottom w:val="0"/>
      <w:divBdr>
        <w:top w:val="none" w:sz="0" w:space="0" w:color="auto"/>
        <w:left w:val="none" w:sz="0" w:space="0" w:color="auto"/>
        <w:bottom w:val="none" w:sz="0" w:space="0" w:color="auto"/>
        <w:right w:val="none" w:sz="0" w:space="0" w:color="auto"/>
      </w:divBdr>
    </w:div>
    <w:div w:id="502167231">
      <w:bodyDiv w:val="1"/>
      <w:marLeft w:val="0"/>
      <w:marRight w:val="0"/>
      <w:marTop w:val="0"/>
      <w:marBottom w:val="0"/>
      <w:divBdr>
        <w:top w:val="none" w:sz="0" w:space="0" w:color="auto"/>
        <w:left w:val="none" w:sz="0" w:space="0" w:color="auto"/>
        <w:bottom w:val="none" w:sz="0" w:space="0" w:color="auto"/>
        <w:right w:val="none" w:sz="0" w:space="0" w:color="auto"/>
      </w:divBdr>
    </w:div>
    <w:div w:id="503594545">
      <w:bodyDiv w:val="1"/>
      <w:marLeft w:val="0"/>
      <w:marRight w:val="0"/>
      <w:marTop w:val="0"/>
      <w:marBottom w:val="0"/>
      <w:divBdr>
        <w:top w:val="none" w:sz="0" w:space="0" w:color="auto"/>
        <w:left w:val="none" w:sz="0" w:space="0" w:color="auto"/>
        <w:bottom w:val="none" w:sz="0" w:space="0" w:color="auto"/>
        <w:right w:val="none" w:sz="0" w:space="0" w:color="auto"/>
      </w:divBdr>
    </w:div>
    <w:div w:id="528834969">
      <w:bodyDiv w:val="1"/>
      <w:marLeft w:val="0"/>
      <w:marRight w:val="0"/>
      <w:marTop w:val="0"/>
      <w:marBottom w:val="0"/>
      <w:divBdr>
        <w:top w:val="none" w:sz="0" w:space="0" w:color="auto"/>
        <w:left w:val="none" w:sz="0" w:space="0" w:color="auto"/>
        <w:bottom w:val="none" w:sz="0" w:space="0" w:color="auto"/>
        <w:right w:val="none" w:sz="0" w:space="0" w:color="auto"/>
      </w:divBdr>
    </w:div>
    <w:div w:id="574509702">
      <w:bodyDiv w:val="1"/>
      <w:marLeft w:val="0"/>
      <w:marRight w:val="0"/>
      <w:marTop w:val="0"/>
      <w:marBottom w:val="0"/>
      <w:divBdr>
        <w:top w:val="none" w:sz="0" w:space="0" w:color="auto"/>
        <w:left w:val="none" w:sz="0" w:space="0" w:color="auto"/>
        <w:bottom w:val="none" w:sz="0" w:space="0" w:color="auto"/>
        <w:right w:val="none" w:sz="0" w:space="0" w:color="auto"/>
      </w:divBdr>
    </w:div>
    <w:div w:id="746612202">
      <w:bodyDiv w:val="1"/>
      <w:marLeft w:val="0"/>
      <w:marRight w:val="0"/>
      <w:marTop w:val="0"/>
      <w:marBottom w:val="0"/>
      <w:divBdr>
        <w:top w:val="none" w:sz="0" w:space="0" w:color="auto"/>
        <w:left w:val="none" w:sz="0" w:space="0" w:color="auto"/>
        <w:bottom w:val="none" w:sz="0" w:space="0" w:color="auto"/>
        <w:right w:val="none" w:sz="0" w:space="0" w:color="auto"/>
      </w:divBdr>
    </w:div>
    <w:div w:id="855538654">
      <w:bodyDiv w:val="1"/>
      <w:marLeft w:val="0"/>
      <w:marRight w:val="0"/>
      <w:marTop w:val="0"/>
      <w:marBottom w:val="0"/>
      <w:divBdr>
        <w:top w:val="none" w:sz="0" w:space="0" w:color="auto"/>
        <w:left w:val="none" w:sz="0" w:space="0" w:color="auto"/>
        <w:bottom w:val="none" w:sz="0" w:space="0" w:color="auto"/>
        <w:right w:val="none" w:sz="0" w:space="0" w:color="auto"/>
      </w:divBdr>
    </w:div>
    <w:div w:id="1000738123">
      <w:bodyDiv w:val="1"/>
      <w:marLeft w:val="0"/>
      <w:marRight w:val="0"/>
      <w:marTop w:val="0"/>
      <w:marBottom w:val="0"/>
      <w:divBdr>
        <w:top w:val="none" w:sz="0" w:space="0" w:color="auto"/>
        <w:left w:val="none" w:sz="0" w:space="0" w:color="auto"/>
        <w:bottom w:val="none" w:sz="0" w:space="0" w:color="auto"/>
        <w:right w:val="none" w:sz="0" w:space="0" w:color="auto"/>
      </w:divBdr>
    </w:div>
    <w:div w:id="1019892574">
      <w:bodyDiv w:val="1"/>
      <w:marLeft w:val="0"/>
      <w:marRight w:val="0"/>
      <w:marTop w:val="0"/>
      <w:marBottom w:val="0"/>
      <w:divBdr>
        <w:top w:val="none" w:sz="0" w:space="0" w:color="auto"/>
        <w:left w:val="none" w:sz="0" w:space="0" w:color="auto"/>
        <w:bottom w:val="none" w:sz="0" w:space="0" w:color="auto"/>
        <w:right w:val="none" w:sz="0" w:space="0" w:color="auto"/>
      </w:divBdr>
    </w:div>
    <w:div w:id="1039209956">
      <w:bodyDiv w:val="1"/>
      <w:marLeft w:val="0"/>
      <w:marRight w:val="0"/>
      <w:marTop w:val="0"/>
      <w:marBottom w:val="0"/>
      <w:divBdr>
        <w:top w:val="none" w:sz="0" w:space="0" w:color="auto"/>
        <w:left w:val="none" w:sz="0" w:space="0" w:color="auto"/>
        <w:bottom w:val="none" w:sz="0" w:space="0" w:color="auto"/>
        <w:right w:val="none" w:sz="0" w:space="0" w:color="auto"/>
      </w:divBdr>
    </w:div>
    <w:div w:id="1072433081">
      <w:bodyDiv w:val="1"/>
      <w:marLeft w:val="0"/>
      <w:marRight w:val="0"/>
      <w:marTop w:val="0"/>
      <w:marBottom w:val="0"/>
      <w:divBdr>
        <w:top w:val="none" w:sz="0" w:space="0" w:color="auto"/>
        <w:left w:val="none" w:sz="0" w:space="0" w:color="auto"/>
        <w:bottom w:val="none" w:sz="0" w:space="0" w:color="auto"/>
        <w:right w:val="none" w:sz="0" w:space="0" w:color="auto"/>
      </w:divBdr>
    </w:div>
    <w:div w:id="1129130404">
      <w:bodyDiv w:val="1"/>
      <w:marLeft w:val="0"/>
      <w:marRight w:val="0"/>
      <w:marTop w:val="0"/>
      <w:marBottom w:val="0"/>
      <w:divBdr>
        <w:top w:val="none" w:sz="0" w:space="0" w:color="auto"/>
        <w:left w:val="none" w:sz="0" w:space="0" w:color="auto"/>
        <w:bottom w:val="none" w:sz="0" w:space="0" w:color="auto"/>
        <w:right w:val="none" w:sz="0" w:space="0" w:color="auto"/>
      </w:divBdr>
    </w:div>
    <w:div w:id="1152410223">
      <w:bodyDiv w:val="1"/>
      <w:marLeft w:val="0"/>
      <w:marRight w:val="0"/>
      <w:marTop w:val="0"/>
      <w:marBottom w:val="0"/>
      <w:divBdr>
        <w:top w:val="none" w:sz="0" w:space="0" w:color="auto"/>
        <w:left w:val="none" w:sz="0" w:space="0" w:color="auto"/>
        <w:bottom w:val="none" w:sz="0" w:space="0" w:color="auto"/>
        <w:right w:val="none" w:sz="0" w:space="0" w:color="auto"/>
      </w:divBdr>
    </w:div>
    <w:div w:id="1252156213">
      <w:bodyDiv w:val="1"/>
      <w:marLeft w:val="0"/>
      <w:marRight w:val="0"/>
      <w:marTop w:val="0"/>
      <w:marBottom w:val="0"/>
      <w:divBdr>
        <w:top w:val="none" w:sz="0" w:space="0" w:color="auto"/>
        <w:left w:val="none" w:sz="0" w:space="0" w:color="auto"/>
        <w:bottom w:val="none" w:sz="0" w:space="0" w:color="auto"/>
        <w:right w:val="none" w:sz="0" w:space="0" w:color="auto"/>
      </w:divBdr>
    </w:div>
    <w:div w:id="1267928206">
      <w:bodyDiv w:val="1"/>
      <w:marLeft w:val="0"/>
      <w:marRight w:val="0"/>
      <w:marTop w:val="0"/>
      <w:marBottom w:val="0"/>
      <w:divBdr>
        <w:top w:val="none" w:sz="0" w:space="0" w:color="auto"/>
        <w:left w:val="none" w:sz="0" w:space="0" w:color="auto"/>
        <w:bottom w:val="none" w:sz="0" w:space="0" w:color="auto"/>
        <w:right w:val="none" w:sz="0" w:space="0" w:color="auto"/>
      </w:divBdr>
    </w:div>
    <w:div w:id="1287539605">
      <w:bodyDiv w:val="1"/>
      <w:marLeft w:val="0"/>
      <w:marRight w:val="0"/>
      <w:marTop w:val="0"/>
      <w:marBottom w:val="0"/>
      <w:divBdr>
        <w:top w:val="none" w:sz="0" w:space="0" w:color="auto"/>
        <w:left w:val="none" w:sz="0" w:space="0" w:color="auto"/>
        <w:bottom w:val="none" w:sz="0" w:space="0" w:color="auto"/>
        <w:right w:val="none" w:sz="0" w:space="0" w:color="auto"/>
      </w:divBdr>
    </w:div>
    <w:div w:id="1370718144">
      <w:bodyDiv w:val="1"/>
      <w:marLeft w:val="0"/>
      <w:marRight w:val="0"/>
      <w:marTop w:val="0"/>
      <w:marBottom w:val="0"/>
      <w:divBdr>
        <w:top w:val="none" w:sz="0" w:space="0" w:color="auto"/>
        <w:left w:val="none" w:sz="0" w:space="0" w:color="auto"/>
        <w:bottom w:val="none" w:sz="0" w:space="0" w:color="auto"/>
        <w:right w:val="none" w:sz="0" w:space="0" w:color="auto"/>
      </w:divBdr>
    </w:div>
    <w:div w:id="1393888127">
      <w:bodyDiv w:val="1"/>
      <w:marLeft w:val="0"/>
      <w:marRight w:val="0"/>
      <w:marTop w:val="0"/>
      <w:marBottom w:val="0"/>
      <w:divBdr>
        <w:top w:val="none" w:sz="0" w:space="0" w:color="auto"/>
        <w:left w:val="none" w:sz="0" w:space="0" w:color="auto"/>
        <w:bottom w:val="none" w:sz="0" w:space="0" w:color="auto"/>
        <w:right w:val="none" w:sz="0" w:space="0" w:color="auto"/>
      </w:divBdr>
    </w:div>
    <w:div w:id="1627469809">
      <w:bodyDiv w:val="1"/>
      <w:marLeft w:val="0"/>
      <w:marRight w:val="0"/>
      <w:marTop w:val="0"/>
      <w:marBottom w:val="0"/>
      <w:divBdr>
        <w:top w:val="none" w:sz="0" w:space="0" w:color="auto"/>
        <w:left w:val="none" w:sz="0" w:space="0" w:color="auto"/>
        <w:bottom w:val="none" w:sz="0" w:space="0" w:color="auto"/>
        <w:right w:val="none" w:sz="0" w:space="0" w:color="auto"/>
      </w:divBdr>
    </w:div>
    <w:div w:id="1684669171">
      <w:bodyDiv w:val="1"/>
      <w:marLeft w:val="0"/>
      <w:marRight w:val="0"/>
      <w:marTop w:val="0"/>
      <w:marBottom w:val="0"/>
      <w:divBdr>
        <w:top w:val="none" w:sz="0" w:space="0" w:color="auto"/>
        <w:left w:val="none" w:sz="0" w:space="0" w:color="auto"/>
        <w:bottom w:val="none" w:sz="0" w:space="0" w:color="auto"/>
        <w:right w:val="none" w:sz="0" w:space="0" w:color="auto"/>
      </w:divBdr>
    </w:div>
    <w:div w:id="1850944043">
      <w:bodyDiv w:val="1"/>
      <w:marLeft w:val="0"/>
      <w:marRight w:val="0"/>
      <w:marTop w:val="0"/>
      <w:marBottom w:val="0"/>
      <w:divBdr>
        <w:top w:val="none" w:sz="0" w:space="0" w:color="auto"/>
        <w:left w:val="none" w:sz="0" w:space="0" w:color="auto"/>
        <w:bottom w:val="none" w:sz="0" w:space="0" w:color="auto"/>
        <w:right w:val="none" w:sz="0" w:space="0" w:color="auto"/>
      </w:divBdr>
    </w:div>
    <w:div w:id="1898776699">
      <w:bodyDiv w:val="1"/>
      <w:marLeft w:val="0"/>
      <w:marRight w:val="0"/>
      <w:marTop w:val="0"/>
      <w:marBottom w:val="0"/>
      <w:divBdr>
        <w:top w:val="none" w:sz="0" w:space="0" w:color="auto"/>
        <w:left w:val="none" w:sz="0" w:space="0" w:color="auto"/>
        <w:bottom w:val="none" w:sz="0" w:space="0" w:color="auto"/>
        <w:right w:val="none" w:sz="0" w:space="0" w:color="auto"/>
      </w:divBdr>
    </w:div>
    <w:div w:id="19308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ilia.cataros\AppData\Roaming\Microsoft\Templates\antet%20Fol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Folk</Template>
  <TotalTime>15</TotalTime>
  <Pages>1</Pages>
  <Words>799</Words>
  <Characters>4640</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RAPORT</vt:lpstr>
      <vt:lpstr>RAPORT</vt:lpstr>
    </vt:vector>
  </TitlesOfParts>
  <Company>CJAlba</Company>
  <LinksUpToDate>false</LinksUpToDate>
  <CharactersWithSpaces>5429</CharactersWithSpaces>
  <SharedDoc>false</SharedDoc>
  <HLinks>
    <vt:vector size="12" baseType="variant">
      <vt:variant>
        <vt:i4>6488107</vt:i4>
      </vt:variant>
      <vt:variant>
        <vt:i4>9</vt:i4>
      </vt:variant>
      <vt:variant>
        <vt:i4>0</vt:i4>
      </vt:variant>
      <vt:variant>
        <vt:i4>5</vt:i4>
      </vt:variant>
      <vt:variant>
        <vt:lpwstr>http://www.folkalba.ro/</vt:lpwstr>
      </vt:variant>
      <vt:variant>
        <vt:lpwstr/>
      </vt:variant>
      <vt:variant>
        <vt:i4>8126579</vt:i4>
      </vt:variant>
      <vt:variant>
        <vt:i4>6</vt:i4>
      </vt:variant>
      <vt:variant>
        <vt:i4>0</vt:i4>
      </vt:variant>
      <vt:variant>
        <vt:i4>5</vt:i4>
      </vt:variant>
      <vt:variant>
        <vt:lpwstr>http://www.ziuademaine.ro/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pompilia.cataros</dc:creator>
  <cp:lastModifiedBy>Mona</cp:lastModifiedBy>
  <cp:revision>20</cp:revision>
  <cp:lastPrinted>2025-08-06T06:56:00Z</cp:lastPrinted>
  <dcterms:created xsi:type="dcterms:W3CDTF">2022-07-20T11:25:00Z</dcterms:created>
  <dcterms:modified xsi:type="dcterms:W3CDTF">2025-08-06T06:56:00Z</dcterms:modified>
</cp:coreProperties>
</file>